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BE41" w14:textId="273644EA" w:rsidR="00CF7DF7" w:rsidRPr="005208A2" w:rsidRDefault="007E3379" w:rsidP="00774A8C">
      <w:pPr>
        <w:pStyle w:val="Title"/>
      </w:pPr>
      <w:r w:rsidRPr="005208A2">
        <w:t>Code</w:t>
      </w:r>
      <w:r w:rsidR="00675D2E" w:rsidRPr="005208A2">
        <w:t xml:space="preserve"> of </w:t>
      </w:r>
      <w:r w:rsidR="00465B2D" w:rsidRPr="005208A2">
        <w:t>Conduct</w:t>
      </w:r>
    </w:p>
    <w:p w14:paraId="72502431" w14:textId="77777777" w:rsidR="00774A8C" w:rsidRDefault="00774A8C" w:rsidP="0018092C"/>
    <w:p w14:paraId="7089FA03" w14:textId="0AB8E5AF" w:rsidR="00465B2D" w:rsidRDefault="00465B2D" w:rsidP="0018092C">
      <w:r w:rsidRPr="005208A2">
        <w:t xml:space="preserve">As employees and </w:t>
      </w:r>
      <w:r w:rsidR="006216EB" w:rsidRPr="005208A2">
        <w:t xml:space="preserve">elected </w:t>
      </w:r>
      <w:r w:rsidRPr="005208A2">
        <w:t xml:space="preserve">officers, we are responsible for our </w:t>
      </w:r>
      <w:r w:rsidR="005208A2" w:rsidRPr="005208A2">
        <w:t>behaviour</w:t>
      </w:r>
      <w:r w:rsidRPr="005208A2">
        <w:t xml:space="preserve"> and conduct in the workplace.</w:t>
      </w:r>
    </w:p>
    <w:p w14:paraId="1F9F8080" w14:textId="77777777" w:rsidR="0018092C" w:rsidRPr="005208A2" w:rsidRDefault="0018092C" w:rsidP="0018092C"/>
    <w:p w14:paraId="062AE003" w14:textId="648FE8FF" w:rsidR="00465B2D" w:rsidRDefault="00465B2D" w:rsidP="0018092C">
      <w:r w:rsidRPr="005208A2">
        <w:t xml:space="preserve">Everyone at the Guild must be conscious of, and operate in accordance with the expectations of </w:t>
      </w:r>
      <w:r w:rsidR="007E3379" w:rsidRPr="005208A2">
        <w:t>our members while respecting our stakeholders and the broader community</w:t>
      </w:r>
      <w:r w:rsidRPr="005208A2">
        <w:t>.</w:t>
      </w:r>
    </w:p>
    <w:p w14:paraId="7FEA594C" w14:textId="77777777" w:rsidR="0018092C" w:rsidRPr="005208A2" w:rsidRDefault="0018092C" w:rsidP="0018092C"/>
    <w:p w14:paraId="35E07482" w14:textId="60676AAE" w:rsidR="00465B2D" w:rsidRDefault="00465B2D" w:rsidP="0018092C">
      <w:r w:rsidRPr="005208A2">
        <w:t xml:space="preserve">This Code of Conduct provides clear guidelines for the standards of </w:t>
      </w:r>
      <w:r w:rsidR="005208A2" w:rsidRPr="005208A2">
        <w:t>behaviour</w:t>
      </w:r>
      <w:r w:rsidRPr="005208A2">
        <w:t xml:space="preserve"> and ethical and accountable decision-making expected </w:t>
      </w:r>
      <w:r w:rsidR="006216EB" w:rsidRPr="005208A2">
        <w:t xml:space="preserve">of officers, </w:t>
      </w:r>
      <w:proofErr w:type="gramStart"/>
      <w:r w:rsidR="006216EB" w:rsidRPr="005208A2">
        <w:t>employees and contractors</w:t>
      </w:r>
      <w:proofErr w:type="gramEnd"/>
      <w:r w:rsidR="006216EB" w:rsidRPr="005208A2">
        <w:t xml:space="preserve"> and consultants </w:t>
      </w:r>
      <w:r w:rsidR="00EE013C" w:rsidRPr="005208A2">
        <w:t>who are contracted to provide services to the Guild. It applies in</w:t>
      </w:r>
      <w:r w:rsidRPr="005208A2">
        <w:t xml:space="preserve"> our dealings with each other, our members, our stakeholders and the community.</w:t>
      </w:r>
    </w:p>
    <w:p w14:paraId="7A74811B" w14:textId="77777777" w:rsidR="0018092C" w:rsidRPr="005208A2" w:rsidRDefault="0018092C" w:rsidP="0018092C"/>
    <w:p w14:paraId="7EE27983" w14:textId="757A9DF8" w:rsidR="00465B2D" w:rsidRDefault="00465B2D" w:rsidP="0018092C">
      <w:r w:rsidRPr="005208A2">
        <w:t xml:space="preserve">We need to familiarise ourselves with this Code of Conduct and understand what is expected of us. </w:t>
      </w:r>
    </w:p>
    <w:p w14:paraId="7C0B3A1C" w14:textId="77777777" w:rsidR="0018092C" w:rsidRPr="005208A2" w:rsidRDefault="0018092C" w:rsidP="0018092C"/>
    <w:p w14:paraId="675CA390" w14:textId="73FDC2AC" w:rsidR="00465B2D" w:rsidRPr="005208A2" w:rsidRDefault="00465B2D" w:rsidP="0018092C">
      <w:pPr>
        <w:pStyle w:val="Heading1"/>
      </w:pPr>
      <w:r w:rsidRPr="005208A2">
        <w:t xml:space="preserve">Our </w:t>
      </w:r>
      <w:r w:rsidR="00CB7909" w:rsidRPr="005208A2">
        <w:t>Guild</w:t>
      </w:r>
      <w:r w:rsidRPr="005208A2">
        <w:t xml:space="preserve"> </w:t>
      </w:r>
      <w:r w:rsidR="00EE013C" w:rsidRPr="005208A2">
        <w:t xml:space="preserve">Mission, Vision and </w:t>
      </w:r>
      <w:r w:rsidRPr="005208A2">
        <w:t>Values</w:t>
      </w:r>
    </w:p>
    <w:p w14:paraId="67FBC226" w14:textId="5DA2E645" w:rsidR="00465B2D" w:rsidRDefault="00465B2D" w:rsidP="0018092C">
      <w:r w:rsidRPr="005208A2">
        <w:t xml:space="preserve">Our </w:t>
      </w:r>
      <w:r w:rsidR="00EE013C" w:rsidRPr="005208A2">
        <w:t xml:space="preserve">mission, vision and </w:t>
      </w:r>
      <w:r w:rsidRPr="005208A2">
        <w:t xml:space="preserve">values give us direction about </w:t>
      </w:r>
      <w:proofErr w:type="gramStart"/>
      <w:r w:rsidRPr="005208A2">
        <w:t>what’s</w:t>
      </w:r>
      <w:proofErr w:type="gramEnd"/>
      <w:r w:rsidRPr="005208A2">
        <w:t xml:space="preserve"> expected of us, and help to make our priorities very clear, so we know where we’re going and why we’re here.</w:t>
      </w:r>
    </w:p>
    <w:p w14:paraId="4D68C80C" w14:textId="77777777" w:rsidR="0018092C" w:rsidRPr="005208A2" w:rsidRDefault="0018092C" w:rsidP="0018092C"/>
    <w:p w14:paraId="405408CA" w14:textId="6B4552CB" w:rsidR="00465B2D" w:rsidRDefault="00EE013C" w:rsidP="0018092C">
      <w:r w:rsidRPr="005208A2">
        <w:t xml:space="preserve">Our efforts </w:t>
      </w:r>
      <w:proofErr w:type="gramStart"/>
      <w:r w:rsidRPr="005208A2">
        <w:t xml:space="preserve">are </w:t>
      </w:r>
      <w:r w:rsidR="005208A2" w:rsidRPr="005208A2">
        <w:t>focused</w:t>
      </w:r>
      <w:proofErr w:type="gramEnd"/>
      <w:r w:rsidRPr="005208A2">
        <w:t xml:space="preserve"> on delivering our mission and vision and we act </w:t>
      </w:r>
      <w:r w:rsidR="00465B2D" w:rsidRPr="005208A2">
        <w:t>with our values in mind.</w:t>
      </w:r>
    </w:p>
    <w:p w14:paraId="5D862D08" w14:textId="77777777" w:rsidR="0018092C" w:rsidRPr="005208A2" w:rsidRDefault="0018092C" w:rsidP="0018092C"/>
    <w:p w14:paraId="6E7C34F2" w14:textId="354E101F" w:rsidR="00EE013C" w:rsidRPr="004C2F5F" w:rsidRDefault="00EE013C" w:rsidP="004C2F5F">
      <w:pPr>
        <w:pStyle w:val="Subtitle"/>
        <w:rPr>
          <w:rStyle w:val="Strong"/>
          <w:rFonts w:ascii="Arial Narrow" w:hAnsi="Arial Narrow"/>
          <w:bCs/>
          <w:sz w:val="24"/>
        </w:rPr>
      </w:pPr>
      <w:r w:rsidRPr="004C2F5F">
        <w:rPr>
          <w:rStyle w:val="Strong"/>
          <w:rFonts w:ascii="Arial Narrow" w:hAnsi="Arial Narrow"/>
          <w:bCs/>
          <w:sz w:val="24"/>
        </w:rPr>
        <w:t>Our Mission is:</w:t>
      </w:r>
    </w:p>
    <w:p w14:paraId="0ECD5313" w14:textId="04B8E8E8" w:rsidR="00EE013C" w:rsidRDefault="00EE013C" w:rsidP="0018092C">
      <w:r w:rsidRPr="005208A2">
        <w:t xml:space="preserve">Creating a fun and vibrant community that maximises the </w:t>
      </w:r>
      <w:r w:rsidR="00774A8C">
        <w:t>student e</w:t>
      </w:r>
      <w:r w:rsidRPr="005208A2">
        <w:t>xperience</w:t>
      </w:r>
    </w:p>
    <w:p w14:paraId="18CBCFEE" w14:textId="77777777" w:rsidR="0018092C" w:rsidRPr="005208A2" w:rsidRDefault="0018092C" w:rsidP="0018092C"/>
    <w:p w14:paraId="10E57E98" w14:textId="43F8AB6E" w:rsidR="00EE013C" w:rsidRPr="004C2F5F" w:rsidRDefault="00EE013C" w:rsidP="004C2F5F">
      <w:pPr>
        <w:pStyle w:val="Subtitle"/>
        <w:rPr>
          <w:rStyle w:val="Strong"/>
          <w:rFonts w:ascii="Arial Narrow" w:hAnsi="Arial Narrow"/>
          <w:bCs/>
          <w:sz w:val="24"/>
        </w:rPr>
      </w:pPr>
      <w:r w:rsidRPr="004C2F5F">
        <w:rPr>
          <w:rStyle w:val="Strong"/>
          <w:rFonts w:ascii="Arial Narrow" w:hAnsi="Arial Narrow"/>
          <w:bCs/>
          <w:sz w:val="24"/>
        </w:rPr>
        <w:t>Our Vision is:</w:t>
      </w:r>
    </w:p>
    <w:p w14:paraId="6BAB5678" w14:textId="58546333" w:rsidR="00EE013C" w:rsidRDefault="00EE013C" w:rsidP="0018092C">
      <w:pPr>
        <w:rPr>
          <w:rStyle w:val="Strong"/>
          <w:rFonts w:asciiTheme="minorHAnsi" w:hAnsiTheme="minorHAnsi" w:cstheme="minorHAnsi"/>
        </w:rPr>
      </w:pPr>
      <w:r w:rsidRPr="005208A2">
        <w:t>To be the leading independent student-run organisation in Australia, which is highly valued by all of the University community, especially our members</w:t>
      </w:r>
      <w:r w:rsidRPr="005208A2">
        <w:rPr>
          <w:rStyle w:val="Strong"/>
          <w:rFonts w:asciiTheme="minorHAnsi" w:hAnsiTheme="minorHAnsi" w:cstheme="minorHAnsi"/>
        </w:rPr>
        <w:t xml:space="preserve"> </w:t>
      </w:r>
    </w:p>
    <w:p w14:paraId="386E8BD8" w14:textId="77777777" w:rsidR="0018092C" w:rsidRPr="005208A2" w:rsidRDefault="0018092C" w:rsidP="0018092C">
      <w:pPr>
        <w:rPr>
          <w:rStyle w:val="Strong"/>
          <w:rFonts w:asciiTheme="minorHAnsi" w:hAnsiTheme="minorHAnsi" w:cstheme="minorHAnsi"/>
        </w:rPr>
      </w:pPr>
    </w:p>
    <w:p w14:paraId="72E2172E" w14:textId="5E1AA735" w:rsidR="00465B2D" w:rsidRPr="004C2F5F" w:rsidRDefault="004C2F5F" w:rsidP="004C2F5F">
      <w:pPr>
        <w:pStyle w:val="Subtitle"/>
      </w:pPr>
      <w:r w:rsidRPr="004C2F5F">
        <w:rPr>
          <w:rStyle w:val="Strong"/>
          <w:rFonts w:ascii="Arial Narrow" w:hAnsi="Arial Narrow"/>
          <w:bCs/>
          <w:sz w:val="24"/>
        </w:rPr>
        <w:t>Our V</w:t>
      </w:r>
      <w:r w:rsidR="00465B2D" w:rsidRPr="004C2F5F">
        <w:rPr>
          <w:rStyle w:val="Strong"/>
          <w:rFonts w:ascii="Arial Narrow" w:hAnsi="Arial Narrow"/>
          <w:bCs/>
          <w:sz w:val="24"/>
        </w:rPr>
        <w:t>alues are</w:t>
      </w:r>
      <w:r w:rsidR="00465B2D" w:rsidRPr="004C2F5F">
        <w:t>:</w:t>
      </w:r>
    </w:p>
    <w:p w14:paraId="7EA21CC1" w14:textId="2F4BF4C4" w:rsidR="00CB7909" w:rsidRPr="0018092C" w:rsidRDefault="00CB7909" w:rsidP="0018092C">
      <w:pPr>
        <w:pStyle w:val="ListParagraph"/>
        <w:numPr>
          <w:ilvl w:val="0"/>
          <w:numId w:val="16"/>
        </w:numPr>
        <w:rPr>
          <w:rStyle w:val="Strong"/>
        </w:rPr>
      </w:pPr>
      <w:r w:rsidRPr="0018092C">
        <w:rPr>
          <w:rStyle w:val="Strong"/>
          <w:b/>
        </w:rPr>
        <w:t>Autonomy</w:t>
      </w:r>
      <w:r w:rsidRPr="0018092C">
        <w:rPr>
          <w:rStyle w:val="Strong"/>
        </w:rPr>
        <w:t xml:space="preserve"> - Student control of student affairs for the benefit of our members.</w:t>
      </w:r>
    </w:p>
    <w:p w14:paraId="7E4253A0" w14:textId="374AF5E8" w:rsidR="00CB7909" w:rsidRPr="0018092C" w:rsidRDefault="00CB7909" w:rsidP="0018092C">
      <w:pPr>
        <w:pStyle w:val="ListParagraph"/>
        <w:numPr>
          <w:ilvl w:val="0"/>
          <w:numId w:val="16"/>
        </w:numPr>
        <w:rPr>
          <w:rStyle w:val="Strong"/>
        </w:rPr>
      </w:pPr>
      <w:r w:rsidRPr="0018092C">
        <w:rPr>
          <w:rStyle w:val="Strong"/>
          <w:b/>
        </w:rPr>
        <w:t>Integrity</w:t>
      </w:r>
      <w:r w:rsidRPr="0018092C">
        <w:rPr>
          <w:rStyle w:val="Strong"/>
        </w:rPr>
        <w:t xml:space="preserve"> - Our behaviour builds trust </w:t>
      </w:r>
    </w:p>
    <w:p w14:paraId="7BFB59E1" w14:textId="2F9A709A" w:rsidR="00CB7909" w:rsidRPr="0018092C" w:rsidRDefault="00CB7909" w:rsidP="0018092C">
      <w:pPr>
        <w:pStyle w:val="ListParagraph"/>
        <w:numPr>
          <w:ilvl w:val="0"/>
          <w:numId w:val="16"/>
        </w:numPr>
        <w:rPr>
          <w:rStyle w:val="Strong"/>
        </w:rPr>
      </w:pPr>
      <w:r w:rsidRPr="0018092C">
        <w:rPr>
          <w:rStyle w:val="Strong"/>
          <w:b/>
        </w:rPr>
        <w:t>Diversity</w:t>
      </w:r>
      <w:r w:rsidRPr="0018092C">
        <w:rPr>
          <w:rStyle w:val="Strong"/>
        </w:rPr>
        <w:t xml:space="preserve"> - Valuing difference between people and standing for equity, equality and fairness</w:t>
      </w:r>
    </w:p>
    <w:p w14:paraId="52DE9039" w14:textId="77777777" w:rsidR="0018092C" w:rsidRPr="0018092C" w:rsidRDefault="0018092C" w:rsidP="00774A8C">
      <w:pPr>
        <w:rPr>
          <w:rStyle w:val="Strong"/>
          <w:rFonts w:asciiTheme="minorHAnsi" w:hAnsiTheme="minorHAnsi" w:cstheme="minorHAnsi"/>
        </w:rPr>
      </w:pPr>
    </w:p>
    <w:p w14:paraId="1755362D" w14:textId="70595AC9" w:rsidR="00CB7909" w:rsidRPr="004C2F5F" w:rsidRDefault="00CB7909" w:rsidP="004C2F5F">
      <w:pPr>
        <w:pStyle w:val="Subtitle"/>
      </w:pPr>
      <w:r w:rsidRPr="004C2F5F">
        <w:rPr>
          <w:rStyle w:val="Strong"/>
          <w:rFonts w:ascii="Arial Narrow" w:hAnsi="Arial Narrow"/>
          <w:bCs/>
          <w:sz w:val="24"/>
        </w:rPr>
        <w:t>Our principles are</w:t>
      </w:r>
      <w:r w:rsidRPr="004C2F5F">
        <w:t>:</w:t>
      </w:r>
    </w:p>
    <w:p w14:paraId="0CBA0990" w14:textId="77777777" w:rsidR="00CB7909" w:rsidRPr="005208A2" w:rsidRDefault="00CB7909" w:rsidP="0018092C">
      <w:r w:rsidRPr="005208A2">
        <w:t>We strive to…</w:t>
      </w:r>
    </w:p>
    <w:p w14:paraId="580DA237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Engage and listen to our Member</w:t>
      </w:r>
      <w:bookmarkStart w:id="0" w:name="_GoBack"/>
      <w:bookmarkEnd w:id="0"/>
      <w:r w:rsidRPr="0018092C">
        <w:rPr>
          <w:rStyle w:val="Strong"/>
        </w:rPr>
        <w:t xml:space="preserve">s, Stakeholders and the University </w:t>
      </w:r>
    </w:p>
    <w:p w14:paraId="1E150E12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Adapt and respond to enhance the student experience</w:t>
      </w:r>
    </w:p>
    <w:p w14:paraId="28C98635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 xml:space="preserve">Deliver a fun, vibrant and dynamic outlook with a caring and empathetic approach </w:t>
      </w:r>
    </w:p>
    <w:p w14:paraId="562E6589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Cultivate a community which enables its members to achieve their full potential</w:t>
      </w:r>
    </w:p>
    <w:p w14:paraId="4CFA2125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Embrace, promote and celebrate diversity within our Community and ensure equality of opportunity</w:t>
      </w:r>
    </w:p>
    <w:p w14:paraId="32D66341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Provide an independent voice with the courage to question the status quo</w:t>
      </w:r>
    </w:p>
    <w:p w14:paraId="65AA9425" w14:textId="77777777" w:rsidR="00CB7909" w:rsidRPr="0018092C" w:rsidRDefault="00CB7909" w:rsidP="0018092C">
      <w:pPr>
        <w:pStyle w:val="ListParagraph"/>
        <w:numPr>
          <w:ilvl w:val="0"/>
          <w:numId w:val="17"/>
        </w:numPr>
        <w:rPr>
          <w:rStyle w:val="Strong"/>
        </w:rPr>
      </w:pPr>
      <w:r w:rsidRPr="0018092C">
        <w:rPr>
          <w:rStyle w:val="Strong"/>
        </w:rPr>
        <w:t>Act with intent at all times in a transparent, accountable and ethical manner</w:t>
      </w:r>
    </w:p>
    <w:p w14:paraId="798B1431" w14:textId="77777777" w:rsidR="0018092C" w:rsidRDefault="0018092C" w:rsidP="0018092C"/>
    <w:p w14:paraId="0FF9CC56" w14:textId="6D3085D4" w:rsidR="00CB7909" w:rsidRDefault="00CB7909" w:rsidP="0018092C">
      <w:r w:rsidRPr="005208A2">
        <w:t xml:space="preserve">We will apply equally the same values, principles and behaviours with our </w:t>
      </w:r>
      <w:r w:rsidR="007E3379" w:rsidRPr="005208A2">
        <w:t>m</w:t>
      </w:r>
      <w:r w:rsidRPr="005208A2">
        <w:t>embers, employees and stakeholders</w:t>
      </w:r>
      <w:r w:rsidR="00EE013C" w:rsidRPr="005208A2">
        <w:t>.</w:t>
      </w:r>
    </w:p>
    <w:p w14:paraId="2B1525D5" w14:textId="77777777" w:rsidR="0018092C" w:rsidRPr="005208A2" w:rsidRDefault="0018092C" w:rsidP="0018092C">
      <w:pPr>
        <w:rPr>
          <w:b/>
        </w:rPr>
      </w:pPr>
    </w:p>
    <w:p w14:paraId="5FCAD2BF" w14:textId="77777777" w:rsidR="0018092C" w:rsidRDefault="0018092C">
      <w:pPr>
        <w:widowControl/>
        <w:autoSpaceDE/>
        <w:autoSpaceDN/>
        <w:adjustRightInd/>
        <w:spacing w:after="160" w:line="259" w:lineRule="auto"/>
        <w:ind w:right="0"/>
        <w:rPr>
          <w:rFonts w:ascii="Arial Narrow" w:eastAsia="Times New Roman" w:hAnsi="Arial Narrow" w:cstheme="minorHAnsi"/>
          <w:b/>
          <w:bCs w:val="0"/>
          <w:iCs w:val="0"/>
          <w:caps/>
          <w:spacing w:val="0"/>
          <w:sz w:val="32"/>
          <w:lang w:eastAsia="en-US"/>
        </w:rPr>
      </w:pPr>
      <w:r>
        <w:br w:type="page"/>
      </w:r>
    </w:p>
    <w:p w14:paraId="00A67F9D" w14:textId="7BEA1F97" w:rsidR="00465B2D" w:rsidRDefault="00465B2D" w:rsidP="0018092C">
      <w:pPr>
        <w:pStyle w:val="Heading1"/>
      </w:pPr>
      <w:r w:rsidRPr="005208A2">
        <w:lastRenderedPageBreak/>
        <w:t>Our Conduct</w:t>
      </w:r>
    </w:p>
    <w:p w14:paraId="0E7A5A5E" w14:textId="77777777" w:rsidR="00465B2D" w:rsidRPr="005208A2" w:rsidRDefault="00465B2D" w:rsidP="0018092C">
      <w:pPr>
        <w:pStyle w:val="Heading2"/>
      </w:pPr>
      <w:r w:rsidRPr="005208A2">
        <w:t>Behaviour</w:t>
      </w:r>
    </w:p>
    <w:p w14:paraId="06E981B3" w14:textId="576CE784" w:rsidR="00465B2D" w:rsidRPr="005208A2" w:rsidRDefault="00FA0E30" w:rsidP="0018092C">
      <w:r w:rsidRPr="005208A2">
        <w:t>Our behaviour will be consistent with our values and principles and</w:t>
      </w:r>
      <w:r w:rsidR="007E3379" w:rsidRPr="005208A2">
        <w:t xml:space="preserve"> w</w:t>
      </w:r>
      <w:r w:rsidR="00465B2D" w:rsidRPr="005208A2">
        <w:t>e will:</w:t>
      </w:r>
    </w:p>
    <w:p w14:paraId="708F8453" w14:textId="77777777" w:rsidR="00465B2D" w:rsidRPr="005208A2" w:rsidRDefault="00465B2D" w:rsidP="0018092C">
      <w:pPr>
        <w:pStyle w:val="ListParagraph"/>
        <w:numPr>
          <w:ilvl w:val="0"/>
          <w:numId w:val="18"/>
        </w:numPr>
      </w:pPr>
      <w:r w:rsidRPr="005208A2">
        <w:t>act with care and diligence</w:t>
      </w:r>
    </w:p>
    <w:p w14:paraId="4CD46866" w14:textId="77777777" w:rsidR="00465B2D" w:rsidRPr="005208A2" w:rsidRDefault="00465B2D" w:rsidP="0018092C">
      <w:pPr>
        <w:pStyle w:val="ListParagraph"/>
        <w:numPr>
          <w:ilvl w:val="0"/>
          <w:numId w:val="18"/>
        </w:numPr>
      </w:pPr>
      <w:r w:rsidRPr="005208A2">
        <w:t>treat everyone with respect, fairness and courtesy</w:t>
      </w:r>
    </w:p>
    <w:p w14:paraId="0BB601D3" w14:textId="77777777" w:rsidR="00465B2D" w:rsidRPr="005208A2" w:rsidRDefault="00465B2D" w:rsidP="0018092C">
      <w:pPr>
        <w:pStyle w:val="ListParagraph"/>
        <w:numPr>
          <w:ilvl w:val="0"/>
          <w:numId w:val="18"/>
        </w:numPr>
      </w:pPr>
      <w:r w:rsidRPr="005208A2">
        <w:t>maintain a safe and healthy workplace</w:t>
      </w:r>
    </w:p>
    <w:p w14:paraId="137618D1" w14:textId="34A2B4F0" w:rsidR="00FA0E30" w:rsidRPr="005208A2" w:rsidRDefault="00FA0E30" w:rsidP="0018092C">
      <w:pPr>
        <w:pStyle w:val="ListParagraph"/>
        <w:numPr>
          <w:ilvl w:val="0"/>
          <w:numId w:val="18"/>
        </w:numPr>
      </w:pPr>
      <w:r w:rsidRPr="005208A2">
        <w:t>make an active contribution</w:t>
      </w:r>
    </w:p>
    <w:p w14:paraId="601A9E37" w14:textId="07FA9A95" w:rsidR="00465B2D" w:rsidRPr="005208A2" w:rsidRDefault="00465B2D" w:rsidP="0018092C">
      <w:pPr>
        <w:pStyle w:val="ListParagraph"/>
        <w:numPr>
          <w:ilvl w:val="0"/>
          <w:numId w:val="18"/>
        </w:numPr>
      </w:pPr>
      <w:r w:rsidRPr="005208A2">
        <w:t>comply with all lawful and reasonable directions given by the Guild</w:t>
      </w:r>
    </w:p>
    <w:p w14:paraId="41BFE227" w14:textId="3427DF4E" w:rsidR="00FA0E30" w:rsidRDefault="00465B2D" w:rsidP="0018092C">
      <w:pPr>
        <w:pStyle w:val="ListParagraph"/>
        <w:numPr>
          <w:ilvl w:val="0"/>
          <w:numId w:val="18"/>
        </w:numPr>
      </w:pPr>
      <w:proofErr w:type="gramStart"/>
      <w:r w:rsidRPr="005208A2">
        <w:t>comply</w:t>
      </w:r>
      <w:proofErr w:type="gramEnd"/>
      <w:r w:rsidRPr="005208A2">
        <w:t xml:space="preserve"> with all applicable Australian laws and regulations including Guild Rules</w:t>
      </w:r>
      <w:r w:rsidR="00894F21">
        <w:t>,</w:t>
      </w:r>
      <w:r w:rsidRPr="005208A2">
        <w:t xml:space="preserve"> Regulations</w:t>
      </w:r>
      <w:r w:rsidR="00894F21">
        <w:t xml:space="preserve"> and By-laws.</w:t>
      </w:r>
    </w:p>
    <w:p w14:paraId="265B7102" w14:textId="77777777" w:rsidR="0018092C" w:rsidRPr="005208A2" w:rsidRDefault="0018092C" w:rsidP="0018092C"/>
    <w:p w14:paraId="14BCA592" w14:textId="77777777" w:rsidR="00465B2D" w:rsidRPr="005208A2" w:rsidRDefault="00465B2D" w:rsidP="0018092C">
      <w:pPr>
        <w:pStyle w:val="Heading2"/>
      </w:pPr>
      <w:r w:rsidRPr="005208A2">
        <w:t>Communication and official information</w:t>
      </w:r>
    </w:p>
    <w:p w14:paraId="24289075" w14:textId="28BDA41D" w:rsidR="00465B2D" w:rsidRPr="005208A2" w:rsidRDefault="00465B2D" w:rsidP="0018092C">
      <w:r w:rsidRPr="005208A2">
        <w:t>We will:</w:t>
      </w:r>
    </w:p>
    <w:p w14:paraId="433A97BE" w14:textId="1F170C28" w:rsidR="00465B2D" w:rsidRPr="005208A2" w:rsidRDefault="00465B2D" w:rsidP="0018092C">
      <w:pPr>
        <w:pStyle w:val="ListParagraph"/>
        <w:numPr>
          <w:ilvl w:val="0"/>
          <w:numId w:val="19"/>
        </w:numPr>
      </w:pPr>
      <w:r w:rsidRPr="005208A2">
        <w:t xml:space="preserve">maintain appropriate confidentiality about the </w:t>
      </w:r>
      <w:r w:rsidR="00E374F4" w:rsidRPr="005208A2">
        <w:t>Guild</w:t>
      </w:r>
      <w:r w:rsidRPr="005208A2">
        <w:t>’s confidential information</w:t>
      </w:r>
    </w:p>
    <w:p w14:paraId="39DC398D" w14:textId="77777777" w:rsidR="00465B2D" w:rsidRPr="005208A2" w:rsidRDefault="00465B2D" w:rsidP="0018092C">
      <w:pPr>
        <w:pStyle w:val="ListParagraph"/>
        <w:numPr>
          <w:ilvl w:val="0"/>
          <w:numId w:val="19"/>
        </w:numPr>
      </w:pPr>
      <w:r w:rsidRPr="005208A2">
        <w:t>respect the privacy of individuals and the security of personal information</w:t>
      </w:r>
    </w:p>
    <w:p w14:paraId="5098B4C8" w14:textId="0751944F" w:rsidR="00465B2D" w:rsidRPr="005208A2" w:rsidRDefault="00465B2D" w:rsidP="0018092C">
      <w:pPr>
        <w:pStyle w:val="ListParagraph"/>
        <w:numPr>
          <w:ilvl w:val="0"/>
          <w:numId w:val="19"/>
        </w:numPr>
      </w:pPr>
      <w:r w:rsidRPr="005208A2">
        <w:t xml:space="preserve">protect the </w:t>
      </w:r>
      <w:r w:rsidR="00E374F4" w:rsidRPr="005208A2">
        <w:t>Guild</w:t>
      </w:r>
      <w:r w:rsidRPr="005208A2">
        <w:t>’s intellectual property</w:t>
      </w:r>
    </w:p>
    <w:p w14:paraId="0D5C3F57" w14:textId="0F90AFAC" w:rsidR="00465B2D" w:rsidRPr="005208A2" w:rsidRDefault="00465B2D" w:rsidP="0018092C">
      <w:pPr>
        <w:pStyle w:val="ListParagraph"/>
        <w:numPr>
          <w:ilvl w:val="0"/>
          <w:numId w:val="19"/>
        </w:numPr>
      </w:pPr>
      <w:r w:rsidRPr="005208A2">
        <w:t xml:space="preserve">raise concerns of improper use of </w:t>
      </w:r>
      <w:r w:rsidR="00E374F4" w:rsidRPr="005208A2">
        <w:t>Guild</w:t>
      </w:r>
      <w:r w:rsidR="00707B1D" w:rsidRPr="005208A2">
        <w:t xml:space="preserve"> information</w:t>
      </w:r>
    </w:p>
    <w:p w14:paraId="4B552F5D" w14:textId="75B32379" w:rsidR="00707B1D" w:rsidRPr="0018092C" w:rsidRDefault="00707B1D" w:rsidP="0018092C">
      <w:pPr>
        <w:pStyle w:val="ListParagraph"/>
        <w:numPr>
          <w:ilvl w:val="0"/>
          <w:numId w:val="19"/>
        </w:numPr>
        <w:rPr>
          <w:rFonts w:ascii="HelveticaNeue-Light" w:eastAsiaTheme="minorHAnsi" w:hAnsi="HelveticaNeue-Light" w:cs="HelveticaNeue-Light"/>
          <w:spacing w:val="0"/>
          <w:sz w:val="16"/>
          <w:szCs w:val="16"/>
          <w:lang w:eastAsia="en-US"/>
        </w:rPr>
      </w:pPr>
      <w:proofErr w:type="gramStart"/>
      <w:r w:rsidRPr="005208A2">
        <w:t>only</w:t>
      </w:r>
      <w:proofErr w:type="gramEnd"/>
      <w:r w:rsidRPr="005208A2">
        <w:t xml:space="preserve"> make public comment on behalf of the Guild when authorised to do so.</w:t>
      </w:r>
    </w:p>
    <w:p w14:paraId="46DC966D" w14:textId="08CEE56E" w:rsidR="0018092C" w:rsidRPr="0018092C" w:rsidRDefault="0018092C" w:rsidP="00774A8C">
      <w:pPr>
        <w:rPr>
          <w:rFonts w:eastAsiaTheme="minorHAnsi"/>
          <w:lang w:eastAsia="en-US"/>
        </w:rPr>
      </w:pPr>
    </w:p>
    <w:p w14:paraId="26F6A88D" w14:textId="77777777" w:rsidR="00465B2D" w:rsidRPr="005208A2" w:rsidRDefault="00465B2D" w:rsidP="0018092C">
      <w:pPr>
        <w:pStyle w:val="Heading2"/>
      </w:pPr>
      <w:r w:rsidRPr="005208A2">
        <w:t>Fraudulent, corrupt or misleading and deceptive behaviour or conduct</w:t>
      </w:r>
    </w:p>
    <w:p w14:paraId="5FACE8AF" w14:textId="6A274AF7" w:rsidR="00465B2D" w:rsidRPr="005208A2" w:rsidRDefault="00465B2D" w:rsidP="0018092C">
      <w:r w:rsidRPr="005208A2">
        <w:t>We will:</w:t>
      </w:r>
    </w:p>
    <w:p w14:paraId="07677C03" w14:textId="77777777" w:rsidR="00465B2D" w:rsidRPr="005208A2" w:rsidRDefault="00465B2D" w:rsidP="0018092C">
      <w:pPr>
        <w:pStyle w:val="ListParagraph"/>
        <w:numPr>
          <w:ilvl w:val="0"/>
          <w:numId w:val="20"/>
        </w:numPr>
      </w:pPr>
      <w:r w:rsidRPr="005208A2">
        <w:t>not engage in behaviour or conduct that is fraudulent, corrupt or misleading and deceptive</w:t>
      </w:r>
    </w:p>
    <w:p w14:paraId="280D2AED" w14:textId="635028A7" w:rsidR="00465B2D" w:rsidRPr="005208A2" w:rsidRDefault="00465B2D" w:rsidP="0018092C">
      <w:pPr>
        <w:pStyle w:val="ListParagraph"/>
        <w:numPr>
          <w:ilvl w:val="0"/>
          <w:numId w:val="20"/>
        </w:numPr>
      </w:pPr>
      <w:r w:rsidRPr="005208A2">
        <w:t xml:space="preserve">not make use of the </w:t>
      </w:r>
      <w:r w:rsidR="006216EB" w:rsidRPr="005208A2">
        <w:t>Guild</w:t>
      </w:r>
      <w:r w:rsidRPr="005208A2">
        <w:t xml:space="preserve">’s information, systems, property or its position to gain or seek improper benefit for ourselves, the </w:t>
      </w:r>
      <w:r w:rsidR="00FA0E30" w:rsidRPr="005208A2">
        <w:t>Guild</w:t>
      </w:r>
      <w:r w:rsidRPr="005208A2">
        <w:t xml:space="preserve"> or a third party</w:t>
      </w:r>
    </w:p>
    <w:p w14:paraId="1C34838B" w14:textId="2C02BAE8" w:rsidR="00465B2D" w:rsidRDefault="00465B2D" w:rsidP="0018092C">
      <w:pPr>
        <w:pStyle w:val="ListParagraph"/>
        <w:numPr>
          <w:ilvl w:val="0"/>
          <w:numId w:val="20"/>
        </w:numPr>
      </w:pPr>
      <w:proofErr w:type="gramStart"/>
      <w:r w:rsidRPr="005208A2">
        <w:t>report</w:t>
      </w:r>
      <w:proofErr w:type="gramEnd"/>
      <w:r w:rsidRPr="005208A2">
        <w:t xml:space="preserve"> any actual or suspected breach of this Code of Conduct, in particular fraud, corruption or misleading and deceptive behaviour.</w:t>
      </w:r>
    </w:p>
    <w:p w14:paraId="40738455" w14:textId="77777777" w:rsidR="0018092C" w:rsidRPr="005208A2" w:rsidRDefault="0018092C" w:rsidP="0018092C"/>
    <w:p w14:paraId="25A71CE0" w14:textId="55F16EA0" w:rsidR="00465B2D" w:rsidRPr="005208A2" w:rsidRDefault="00465B2D" w:rsidP="0018092C">
      <w:pPr>
        <w:pStyle w:val="Heading2"/>
      </w:pPr>
      <w:r w:rsidRPr="005208A2">
        <w:t xml:space="preserve">Use of </w:t>
      </w:r>
      <w:r w:rsidR="00321CD5" w:rsidRPr="005208A2">
        <w:t>Guild</w:t>
      </w:r>
      <w:r w:rsidRPr="005208A2">
        <w:t xml:space="preserve"> resources </w:t>
      </w:r>
    </w:p>
    <w:p w14:paraId="170B8BC1" w14:textId="294FF8BF" w:rsidR="00465B2D" w:rsidRPr="005208A2" w:rsidRDefault="00465B2D" w:rsidP="0018092C">
      <w:r w:rsidRPr="005208A2">
        <w:t>We will:</w:t>
      </w:r>
    </w:p>
    <w:p w14:paraId="30FD1E71" w14:textId="44F10C5C" w:rsidR="00465B2D" w:rsidRPr="005208A2" w:rsidRDefault="00465B2D" w:rsidP="0018092C">
      <w:pPr>
        <w:pStyle w:val="ListParagraph"/>
        <w:numPr>
          <w:ilvl w:val="0"/>
          <w:numId w:val="21"/>
        </w:numPr>
      </w:pPr>
      <w:r w:rsidRPr="005208A2">
        <w:t xml:space="preserve">use the resources, including information, property and systems of the </w:t>
      </w:r>
      <w:r w:rsidR="00707B1D" w:rsidRPr="005208A2">
        <w:t>Guild</w:t>
      </w:r>
      <w:r w:rsidRPr="005208A2">
        <w:t xml:space="preserve"> effectively, economically, properly and lawfully</w:t>
      </w:r>
    </w:p>
    <w:p w14:paraId="798598C8" w14:textId="29D7A65C" w:rsidR="00465B2D" w:rsidRPr="005208A2" w:rsidRDefault="00465B2D" w:rsidP="0018092C">
      <w:pPr>
        <w:pStyle w:val="ListParagraph"/>
        <w:numPr>
          <w:ilvl w:val="0"/>
          <w:numId w:val="21"/>
        </w:numPr>
      </w:pPr>
      <w:r w:rsidRPr="005208A2">
        <w:t xml:space="preserve">not use the </w:t>
      </w:r>
      <w:r w:rsidR="006216EB" w:rsidRPr="005208A2">
        <w:t>Guild</w:t>
      </w:r>
      <w:r w:rsidRPr="005208A2">
        <w:t xml:space="preserve">’s resources for </w:t>
      </w:r>
      <w:r w:rsidR="005208A2">
        <w:t xml:space="preserve">any </w:t>
      </w:r>
      <w:r w:rsidRPr="005208A2">
        <w:t>personal gain</w:t>
      </w:r>
    </w:p>
    <w:p w14:paraId="5DA8CC77" w14:textId="3E543222" w:rsidR="00A95F22" w:rsidRPr="005208A2" w:rsidRDefault="00321CD5" w:rsidP="0018092C">
      <w:pPr>
        <w:pStyle w:val="ListParagraph"/>
        <w:numPr>
          <w:ilvl w:val="0"/>
          <w:numId w:val="21"/>
        </w:numPr>
      </w:pPr>
      <w:r w:rsidRPr="005208A2">
        <w:t>not be involved in any other employment or business activities which impact our ability to execute our duties</w:t>
      </w:r>
    </w:p>
    <w:p w14:paraId="3F1411B3" w14:textId="1119EA9E" w:rsidR="00A95F22" w:rsidRPr="005208A2" w:rsidRDefault="00A95F22" w:rsidP="0018092C">
      <w:pPr>
        <w:pStyle w:val="ListParagraph"/>
        <w:numPr>
          <w:ilvl w:val="0"/>
          <w:numId w:val="21"/>
        </w:numPr>
      </w:pPr>
      <w:r w:rsidRPr="005208A2">
        <w:t>act in accordance with Guild policies and procedures relating to expenditure, budgets, assets, travel and use of credit cards</w:t>
      </w:r>
    </w:p>
    <w:p w14:paraId="154338A7" w14:textId="63B26E24" w:rsidR="00465B2D" w:rsidRDefault="00465B2D" w:rsidP="0018092C">
      <w:pPr>
        <w:pStyle w:val="ListParagraph"/>
        <w:numPr>
          <w:ilvl w:val="0"/>
          <w:numId w:val="21"/>
        </w:numPr>
      </w:pPr>
      <w:proofErr w:type="gramStart"/>
      <w:r w:rsidRPr="005208A2">
        <w:t>report</w:t>
      </w:r>
      <w:proofErr w:type="gramEnd"/>
      <w:r w:rsidRPr="005208A2">
        <w:t xml:space="preserve"> any damage or loss of property and/or equipment immediately.</w:t>
      </w:r>
    </w:p>
    <w:p w14:paraId="16DFC0D9" w14:textId="77777777" w:rsidR="0018092C" w:rsidRPr="005208A2" w:rsidRDefault="0018092C" w:rsidP="0018092C"/>
    <w:p w14:paraId="4EE12C38" w14:textId="77777777" w:rsidR="00465B2D" w:rsidRPr="005208A2" w:rsidRDefault="00465B2D" w:rsidP="0018092C">
      <w:pPr>
        <w:pStyle w:val="Heading2"/>
      </w:pPr>
      <w:r w:rsidRPr="005208A2">
        <w:t>Recordkeeping and use of information </w:t>
      </w:r>
    </w:p>
    <w:p w14:paraId="2F6A3A1C" w14:textId="3C21A56B" w:rsidR="00465B2D" w:rsidRPr="005208A2" w:rsidRDefault="00465B2D" w:rsidP="0018092C">
      <w:r w:rsidRPr="005208A2">
        <w:t>We will:</w:t>
      </w:r>
    </w:p>
    <w:p w14:paraId="19440EE1" w14:textId="0313E380" w:rsidR="00465B2D" w:rsidRPr="005208A2" w:rsidRDefault="00465B2D" w:rsidP="0018092C">
      <w:pPr>
        <w:pStyle w:val="ListParagraph"/>
        <w:numPr>
          <w:ilvl w:val="0"/>
          <w:numId w:val="22"/>
        </w:numPr>
      </w:pPr>
      <w:r w:rsidRPr="005208A2">
        <w:t>properly record actions, decisions and transactions to ensure transparency and accuracy</w:t>
      </w:r>
      <w:r w:rsidR="003663C6" w:rsidRPr="005208A2">
        <w:t xml:space="preserve"> (including retaining minutes for all official meetings, including the recording of any objection or dissent)</w:t>
      </w:r>
    </w:p>
    <w:p w14:paraId="2D0B5B9A" w14:textId="060232BC" w:rsidR="003663C6" w:rsidRPr="005208A2" w:rsidRDefault="003663C6" w:rsidP="0018092C">
      <w:pPr>
        <w:pStyle w:val="ListParagraph"/>
        <w:numPr>
          <w:ilvl w:val="0"/>
          <w:numId w:val="22"/>
        </w:numPr>
      </w:pPr>
      <w:r w:rsidRPr="005208A2">
        <w:t>take appropriate measures to retain the confidentiality of confidential Guild information and business</w:t>
      </w:r>
    </w:p>
    <w:p w14:paraId="62FB84E2" w14:textId="77777777" w:rsidR="00465B2D" w:rsidRPr="005208A2" w:rsidRDefault="00465B2D" w:rsidP="0018092C">
      <w:pPr>
        <w:pStyle w:val="ListParagraph"/>
        <w:numPr>
          <w:ilvl w:val="0"/>
          <w:numId w:val="22"/>
        </w:numPr>
      </w:pPr>
      <w:r w:rsidRPr="005208A2">
        <w:t>ensure information, including confidential information, is recorded, handled and securely stored in accordance with record keeping and archive procedures</w:t>
      </w:r>
    </w:p>
    <w:p w14:paraId="6625C650" w14:textId="0FE462C4" w:rsidR="00465B2D" w:rsidRDefault="00465B2D" w:rsidP="0018092C">
      <w:pPr>
        <w:pStyle w:val="ListParagraph"/>
        <w:numPr>
          <w:ilvl w:val="0"/>
          <w:numId w:val="22"/>
        </w:numPr>
      </w:pPr>
      <w:proofErr w:type="gramStart"/>
      <w:r w:rsidRPr="005208A2">
        <w:t>obtain</w:t>
      </w:r>
      <w:proofErr w:type="gramEnd"/>
      <w:r w:rsidRPr="005208A2">
        <w:t xml:space="preserve"> authorisation before altering or destroying records.</w:t>
      </w:r>
    </w:p>
    <w:p w14:paraId="47ADA244" w14:textId="04499F99" w:rsidR="0018092C" w:rsidRDefault="0018092C" w:rsidP="0018092C"/>
    <w:p w14:paraId="177C6808" w14:textId="77777777" w:rsidR="0018092C" w:rsidRPr="005208A2" w:rsidRDefault="0018092C" w:rsidP="0018092C"/>
    <w:p w14:paraId="3F93DC88" w14:textId="77777777" w:rsidR="00774A8C" w:rsidRDefault="00774A8C">
      <w:pPr>
        <w:widowControl/>
        <w:autoSpaceDE/>
        <w:autoSpaceDN/>
        <w:adjustRightInd/>
        <w:spacing w:after="160" w:line="259" w:lineRule="auto"/>
        <w:ind w:right="0"/>
        <w:rPr>
          <w:rFonts w:ascii="Arial Narrow" w:eastAsia="Times New Roman" w:hAnsi="Arial Narrow" w:cs="Times New Roman"/>
          <w:b/>
          <w:bCs w:val="0"/>
          <w:iCs w:val="0"/>
          <w:spacing w:val="0"/>
          <w:sz w:val="28"/>
          <w:lang w:eastAsia="en-US"/>
        </w:rPr>
      </w:pPr>
      <w:r>
        <w:br w:type="page"/>
      </w:r>
    </w:p>
    <w:p w14:paraId="5235E0B3" w14:textId="6C0CBBF7" w:rsidR="00465B2D" w:rsidRPr="005208A2" w:rsidRDefault="00465B2D" w:rsidP="0018092C">
      <w:pPr>
        <w:pStyle w:val="Heading2"/>
      </w:pPr>
      <w:r w:rsidRPr="005208A2">
        <w:lastRenderedPageBreak/>
        <w:t>Conflicts of interest and gifts and benefits </w:t>
      </w:r>
    </w:p>
    <w:p w14:paraId="77FA139B" w14:textId="4B915A6E" w:rsidR="00465B2D" w:rsidRPr="005208A2" w:rsidRDefault="00465B2D" w:rsidP="0018092C">
      <w:r w:rsidRPr="005208A2">
        <w:t>We will:</w:t>
      </w:r>
    </w:p>
    <w:p w14:paraId="4FCF26AE" w14:textId="77777777" w:rsidR="00465B2D" w:rsidRPr="005208A2" w:rsidRDefault="00465B2D" w:rsidP="0018092C">
      <w:pPr>
        <w:pStyle w:val="ListParagraph"/>
        <w:numPr>
          <w:ilvl w:val="0"/>
          <w:numId w:val="23"/>
        </w:numPr>
      </w:pPr>
      <w:r w:rsidRPr="005208A2">
        <w:t>disclose and take reasonable steps to avoid any actual, perceived or potential conflict of interest in connection with our work</w:t>
      </w:r>
    </w:p>
    <w:p w14:paraId="590BC756" w14:textId="66FE0B62" w:rsidR="00465B2D" w:rsidRPr="005208A2" w:rsidRDefault="00465B2D" w:rsidP="0018092C">
      <w:pPr>
        <w:pStyle w:val="ListParagraph"/>
        <w:numPr>
          <w:ilvl w:val="0"/>
          <w:numId w:val="23"/>
        </w:numPr>
      </w:pPr>
      <w:r w:rsidRPr="005208A2">
        <w:t xml:space="preserve">openly declare private interests and affiliations that may conflict with or be perceived to conflict with the </w:t>
      </w:r>
      <w:r w:rsidR="003663C6" w:rsidRPr="005208A2">
        <w:t>Guild</w:t>
      </w:r>
      <w:r w:rsidRPr="005208A2">
        <w:t xml:space="preserve"> or the relevant individual’s duties or position</w:t>
      </w:r>
    </w:p>
    <w:p w14:paraId="33EB1E30" w14:textId="77777777" w:rsidR="00465B2D" w:rsidRPr="005208A2" w:rsidRDefault="00465B2D" w:rsidP="0018092C">
      <w:pPr>
        <w:pStyle w:val="ListParagraph"/>
        <w:numPr>
          <w:ilvl w:val="0"/>
          <w:numId w:val="23"/>
        </w:numPr>
      </w:pPr>
      <w:r w:rsidRPr="005208A2">
        <w:t>ensure decisions are accurately recorded so that they are transparent and capable of review</w:t>
      </w:r>
    </w:p>
    <w:p w14:paraId="5DF1D926" w14:textId="3B079EEB" w:rsidR="00465B2D" w:rsidRPr="005208A2" w:rsidRDefault="00465B2D" w:rsidP="0018092C">
      <w:pPr>
        <w:pStyle w:val="ListParagraph"/>
        <w:numPr>
          <w:ilvl w:val="0"/>
          <w:numId w:val="23"/>
        </w:numPr>
      </w:pPr>
      <w:r w:rsidRPr="005208A2">
        <w:t>follow policy requirements for managing real, perceived or potential conflicts of interest</w:t>
      </w:r>
    </w:p>
    <w:p w14:paraId="22246C1C" w14:textId="7A4D31CB" w:rsidR="00465B2D" w:rsidRPr="005208A2" w:rsidRDefault="00465B2D" w:rsidP="0018092C">
      <w:pPr>
        <w:pStyle w:val="ListParagraph"/>
        <w:numPr>
          <w:ilvl w:val="0"/>
          <w:numId w:val="23"/>
        </w:numPr>
      </w:pPr>
      <w:r w:rsidRPr="005208A2">
        <w:t xml:space="preserve">ensure that the acceptance (or refusal) of gifts, benefits or hospitality is in accordance with the </w:t>
      </w:r>
      <w:r w:rsidR="00707B1D" w:rsidRPr="005208A2">
        <w:t>Guild</w:t>
      </w:r>
      <w:r w:rsidRPr="005208A2">
        <w:t>’s policy and is recor</w:t>
      </w:r>
      <w:r w:rsidR="003663C6" w:rsidRPr="005208A2">
        <w:t xml:space="preserve">ded in the relevant </w:t>
      </w:r>
      <w:r w:rsidRPr="005208A2">
        <w:t>Register</w:t>
      </w:r>
    </w:p>
    <w:p w14:paraId="6A5437D3" w14:textId="3BF9017E" w:rsidR="00465B2D" w:rsidRDefault="00465B2D" w:rsidP="0018092C">
      <w:pPr>
        <w:pStyle w:val="ListParagraph"/>
        <w:numPr>
          <w:ilvl w:val="0"/>
          <w:numId w:val="23"/>
        </w:numPr>
      </w:pPr>
      <w:proofErr w:type="gramStart"/>
      <w:r w:rsidRPr="005208A2">
        <w:t>refuse</w:t>
      </w:r>
      <w:proofErr w:type="gramEnd"/>
      <w:r w:rsidRPr="005208A2">
        <w:t xml:space="preserve"> any gift, benefit or hospitality that is likely to place the </w:t>
      </w:r>
      <w:r w:rsidR="00707B1D" w:rsidRPr="005208A2">
        <w:t>Guild</w:t>
      </w:r>
      <w:r w:rsidRPr="005208A2">
        <w:t xml:space="preserve"> under an actual or perceived commercial, moral or ethical obligation to other organisations or individuals.</w:t>
      </w:r>
    </w:p>
    <w:p w14:paraId="43ED53B5" w14:textId="77777777" w:rsidR="0018092C" w:rsidRPr="005208A2" w:rsidRDefault="0018092C" w:rsidP="0018092C"/>
    <w:p w14:paraId="3BEE88B2" w14:textId="77777777" w:rsidR="00465B2D" w:rsidRPr="005208A2" w:rsidRDefault="00465B2D" w:rsidP="0018092C">
      <w:pPr>
        <w:pStyle w:val="Heading2"/>
      </w:pPr>
      <w:r w:rsidRPr="005208A2">
        <w:t>Reporting suspected breaches of the Code</w:t>
      </w:r>
    </w:p>
    <w:p w14:paraId="48FEF5D9" w14:textId="0F1BDEE2" w:rsidR="00465B2D" w:rsidRPr="005208A2" w:rsidRDefault="00465B2D" w:rsidP="0018092C">
      <w:r w:rsidRPr="005208A2">
        <w:t>We will:</w:t>
      </w:r>
    </w:p>
    <w:p w14:paraId="782A4FDC" w14:textId="47DF7935" w:rsidR="00465B2D" w:rsidRPr="005208A2" w:rsidRDefault="00653FA7" w:rsidP="0018092C">
      <w:pPr>
        <w:pStyle w:val="ListParagraph"/>
        <w:numPr>
          <w:ilvl w:val="0"/>
          <w:numId w:val="24"/>
        </w:numPr>
      </w:pPr>
      <w:proofErr w:type="gramStart"/>
      <w:r w:rsidRPr="005208A2">
        <w:t>as</w:t>
      </w:r>
      <w:proofErr w:type="gramEnd"/>
      <w:r w:rsidRPr="005208A2">
        <w:t xml:space="preserve"> elected officers, </w:t>
      </w:r>
      <w:r w:rsidR="00465B2D" w:rsidRPr="005208A2">
        <w:t xml:space="preserve">report any actual or suspected misconduct or breach of the Code of Conduct, policies, guidelines or procedures to </w:t>
      </w:r>
      <w:r w:rsidRPr="005208A2">
        <w:t xml:space="preserve">the </w:t>
      </w:r>
      <w:r w:rsidR="003663C6" w:rsidRPr="005208A2">
        <w:t>President, Secretary</w:t>
      </w:r>
      <w:r w:rsidRPr="005208A2">
        <w:t xml:space="preserve">, </w:t>
      </w:r>
      <w:r w:rsidR="003663C6" w:rsidRPr="005208A2">
        <w:t xml:space="preserve">or </w:t>
      </w:r>
      <w:r w:rsidRPr="005208A2">
        <w:t>Chairperson of the Council/committee</w:t>
      </w:r>
      <w:r w:rsidR="003663C6" w:rsidRPr="005208A2">
        <w:t>.</w:t>
      </w:r>
    </w:p>
    <w:p w14:paraId="12E6A6E9" w14:textId="39A7E919" w:rsidR="00653FA7" w:rsidRPr="005208A2" w:rsidRDefault="00653FA7" w:rsidP="0018092C">
      <w:pPr>
        <w:pStyle w:val="ListParagraph"/>
        <w:numPr>
          <w:ilvl w:val="0"/>
          <w:numId w:val="24"/>
        </w:numPr>
      </w:pPr>
      <w:proofErr w:type="gramStart"/>
      <w:r w:rsidRPr="005208A2">
        <w:t>as</w:t>
      </w:r>
      <w:proofErr w:type="gramEnd"/>
      <w:r w:rsidRPr="005208A2">
        <w:t xml:space="preserve"> employees, report any actual or suspected misconduct or breach of the Code of Conduct, policies, guidelines or procedures to the </w:t>
      </w:r>
      <w:proofErr w:type="spellStart"/>
      <w:r w:rsidRPr="005208A2">
        <w:t>the</w:t>
      </w:r>
      <w:proofErr w:type="spellEnd"/>
      <w:r w:rsidRPr="005208A2">
        <w:t xml:space="preserve"> </w:t>
      </w:r>
      <w:r w:rsidR="007F4B34">
        <w:t>Chief Operating Officer</w:t>
      </w:r>
      <w:r w:rsidRPr="005208A2">
        <w:t>.</w:t>
      </w:r>
    </w:p>
    <w:p w14:paraId="0F72915D" w14:textId="5960417B" w:rsidR="00591B89" w:rsidRPr="005208A2" w:rsidRDefault="00591B89" w:rsidP="0018092C">
      <w:pPr>
        <w:pStyle w:val="ListParagraph"/>
        <w:numPr>
          <w:ilvl w:val="0"/>
          <w:numId w:val="24"/>
        </w:numPr>
      </w:pPr>
      <w:proofErr w:type="gramStart"/>
      <w:r>
        <w:t>report</w:t>
      </w:r>
      <w:proofErr w:type="gramEnd"/>
      <w:r>
        <w:t xml:space="preserve"> serious misconduct and corruption to the Corruption and Crime Commission.</w:t>
      </w:r>
    </w:p>
    <w:p w14:paraId="51066011" w14:textId="2B938FBC" w:rsidR="00465B2D" w:rsidRDefault="00465B2D" w:rsidP="0018092C">
      <w:pPr>
        <w:pStyle w:val="ListParagraph"/>
        <w:numPr>
          <w:ilvl w:val="0"/>
          <w:numId w:val="24"/>
        </w:numPr>
      </w:pPr>
      <w:proofErr w:type="gramStart"/>
      <w:r w:rsidRPr="005208A2">
        <w:t>accept</w:t>
      </w:r>
      <w:proofErr w:type="gramEnd"/>
      <w:r w:rsidRPr="005208A2">
        <w:t xml:space="preserve"> that if we make a report of a breach or suspected breach of legal or ethical standards in good faith we will be dealt with in a confidential manner.</w:t>
      </w:r>
    </w:p>
    <w:p w14:paraId="09128135" w14:textId="77777777" w:rsidR="0018092C" w:rsidRPr="005208A2" w:rsidRDefault="0018092C" w:rsidP="0018092C"/>
    <w:p w14:paraId="7CA03F0B" w14:textId="77777777" w:rsidR="00465B2D" w:rsidRPr="005208A2" w:rsidRDefault="00465B2D" w:rsidP="0018092C">
      <w:pPr>
        <w:pStyle w:val="Heading2"/>
      </w:pPr>
      <w:r w:rsidRPr="005208A2">
        <w:t>Compliance with policies, guidelines and procedures </w:t>
      </w:r>
    </w:p>
    <w:p w14:paraId="2A9F8527" w14:textId="7720BE49" w:rsidR="00465B2D" w:rsidRDefault="00465B2D" w:rsidP="0018092C">
      <w:r w:rsidRPr="005208A2">
        <w:t xml:space="preserve">The </w:t>
      </w:r>
      <w:r w:rsidR="00CB7909" w:rsidRPr="005208A2">
        <w:t>Guild</w:t>
      </w:r>
      <w:r w:rsidRPr="005208A2">
        <w:t xml:space="preserve"> has a number of </w:t>
      </w:r>
      <w:r w:rsidR="00CB7909" w:rsidRPr="005208A2">
        <w:t xml:space="preserve">rules, regulations, </w:t>
      </w:r>
      <w:r w:rsidR="006216EB" w:rsidRPr="005208A2">
        <w:t xml:space="preserve">by-laws, </w:t>
      </w:r>
      <w:r w:rsidRPr="005208A2">
        <w:t>policies and procedures that set out specific legal and professional requirements and expectations.</w:t>
      </w:r>
    </w:p>
    <w:p w14:paraId="3E30F8BF" w14:textId="77777777" w:rsidR="0018092C" w:rsidRPr="005208A2" w:rsidRDefault="0018092C" w:rsidP="0018092C"/>
    <w:p w14:paraId="44C40242" w14:textId="2C85A151" w:rsidR="00465B2D" w:rsidRDefault="00465B2D" w:rsidP="0018092C">
      <w:r w:rsidRPr="005208A2">
        <w:t xml:space="preserve">We will adhere to these </w:t>
      </w:r>
      <w:r w:rsidR="006216EB" w:rsidRPr="005208A2">
        <w:t xml:space="preserve">requirements and </w:t>
      </w:r>
      <w:r w:rsidRPr="005208A2">
        <w:t xml:space="preserve">policies to protect the </w:t>
      </w:r>
      <w:r w:rsidR="00CB7909" w:rsidRPr="005208A2">
        <w:t>Guild</w:t>
      </w:r>
      <w:r w:rsidRPr="005208A2">
        <w:t xml:space="preserve">’s reputation and relationships. We are accountable for making ourselves aware </w:t>
      </w:r>
      <w:proofErr w:type="gramStart"/>
      <w:r w:rsidRPr="005208A2">
        <w:t>of these documents and to understand and comply with our obligations</w:t>
      </w:r>
      <w:proofErr w:type="gramEnd"/>
      <w:r w:rsidRPr="005208A2">
        <w:t>.</w:t>
      </w:r>
    </w:p>
    <w:p w14:paraId="1D8A64D6" w14:textId="77777777" w:rsidR="0018092C" w:rsidRPr="005208A2" w:rsidRDefault="0018092C" w:rsidP="0018092C"/>
    <w:p w14:paraId="2E9776B1" w14:textId="494DBA45" w:rsidR="00465B2D" w:rsidRDefault="00465B2D" w:rsidP="0018092C">
      <w:r w:rsidRPr="005208A2">
        <w:t xml:space="preserve">If we </w:t>
      </w:r>
      <w:proofErr w:type="gramStart"/>
      <w:r w:rsidRPr="005208A2">
        <w:t>don’t</w:t>
      </w:r>
      <w:proofErr w:type="gramEnd"/>
      <w:r w:rsidRPr="005208A2">
        <w:t xml:space="preserve"> understand our obligations we will seek out the information. Our </w:t>
      </w:r>
      <w:r w:rsidR="00CB7909" w:rsidRPr="005208A2">
        <w:t xml:space="preserve">executive, </w:t>
      </w:r>
      <w:r w:rsidRPr="005208A2">
        <w:t>managers and supervisors will support us to ensure we always work to the standards we commit to in the Code of Conduct.</w:t>
      </w:r>
    </w:p>
    <w:p w14:paraId="3FD03D9A" w14:textId="77777777" w:rsidR="0018092C" w:rsidRPr="005208A2" w:rsidRDefault="0018092C" w:rsidP="0018092C"/>
    <w:p w14:paraId="1AA7A376" w14:textId="2C369E97" w:rsidR="00CB7909" w:rsidRPr="005208A2" w:rsidRDefault="00CB7909" w:rsidP="0018092C">
      <w:pPr>
        <w:pStyle w:val="Heading2"/>
      </w:pPr>
      <w:r w:rsidRPr="005208A2">
        <w:t>Breaches of Code of Conduct</w:t>
      </w:r>
    </w:p>
    <w:p w14:paraId="4205B89D" w14:textId="04718287" w:rsidR="00465B2D" w:rsidRDefault="00465B2D" w:rsidP="0018092C">
      <w:r w:rsidRPr="005208A2">
        <w:t xml:space="preserve">We acknowledge the importance of the Code of Conduct to the good governance of the </w:t>
      </w:r>
      <w:r w:rsidR="00CB7909" w:rsidRPr="005208A2">
        <w:t>Guild</w:t>
      </w:r>
      <w:r w:rsidRPr="005208A2">
        <w:t xml:space="preserve"> and the potential seriousness of any breach.</w:t>
      </w:r>
    </w:p>
    <w:p w14:paraId="11A935A2" w14:textId="77777777" w:rsidR="0018092C" w:rsidRPr="005208A2" w:rsidRDefault="0018092C" w:rsidP="0018092C"/>
    <w:p w14:paraId="7F492669" w14:textId="4B12C42A" w:rsidR="00BF5735" w:rsidRPr="005208A2" w:rsidRDefault="00653FA7" w:rsidP="0018092C">
      <w:r w:rsidRPr="005208A2">
        <w:t>Breaching</w:t>
      </w:r>
      <w:r w:rsidR="00465B2D" w:rsidRPr="005208A2">
        <w:t xml:space="preserve"> this Code or any of the policies, guidelines or pr</w:t>
      </w:r>
      <w:r w:rsidRPr="005208A2">
        <w:t>ocedures under it, or authorising</w:t>
      </w:r>
      <w:r w:rsidR="006216EB" w:rsidRPr="005208A2">
        <w:t>, assisting</w:t>
      </w:r>
      <w:r w:rsidRPr="005208A2">
        <w:t xml:space="preserve"> or permitting</w:t>
      </w:r>
      <w:r w:rsidR="00465B2D" w:rsidRPr="005208A2">
        <w:t xml:space="preserve"> any breaches by </w:t>
      </w:r>
      <w:r w:rsidR="006216EB" w:rsidRPr="005208A2">
        <w:t xml:space="preserve">others </w:t>
      </w:r>
      <w:r w:rsidR="00465B2D" w:rsidRPr="005208A2">
        <w:t xml:space="preserve">in sufficiently serious circumstances, may </w:t>
      </w:r>
      <w:r w:rsidR="006216EB" w:rsidRPr="005208A2">
        <w:t xml:space="preserve">result in disciplinary action </w:t>
      </w:r>
      <w:r w:rsidRPr="005208A2">
        <w:t xml:space="preserve">for employees </w:t>
      </w:r>
      <w:r w:rsidR="006216EB" w:rsidRPr="005208A2">
        <w:t xml:space="preserve">and officers </w:t>
      </w:r>
      <w:r w:rsidRPr="005208A2">
        <w:t>th</w:t>
      </w:r>
      <w:r w:rsidR="006216EB" w:rsidRPr="005208A2">
        <w:t>at</w:t>
      </w:r>
      <w:r w:rsidRPr="005208A2">
        <w:t xml:space="preserve"> may be up to and including dismi</w:t>
      </w:r>
      <w:r w:rsidR="006216EB" w:rsidRPr="005208A2">
        <w:t>ssal.</w:t>
      </w:r>
    </w:p>
    <w:sectPr w:rsidR="00BF5735" w:rsidRPr="005208A2" w:rsidSect="003F36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12A22" w14:textId="77777777" w:rsidR="001C2049" w:rsidRDefault="001C2049" w:rsidP="00527B8D">
      <w:r>
        <w:separator/>
      </w:r>
    </w:p>
  </w:endnote>
  <w:endnote w:type="continuationSeparator" w:id="0">
    <w:p w14:paraId="5BBA446B" w14:textId="77777777" w:rsidR="001C2049" w:rsidRDefault="001C2049" w:rsidP="005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C72A" w14:textId="46F7FD31" w:rsidR="000F56F5" w:rsidRDefault="004A6747" w:rsidP="004A6747">
    <w:pPr>
      <w:pStyle w:val="Footer"/>
    </w:pPr>
    <w:r w:rsidRPr="004A6747">
      <w:rPr>
        <w:smallCaps/>
      </w:rPr>
      <w:t>Curtin Student Guild: Code of Conduct</w:t>
    </w:r>
    <w:r>
      <w:t xml:space="preserve"> </w:t>
    </w:r>
    <w:r>
      <w:tab/>
    </w:r>
    <w:r>
      <w:tab/>
    </w:r>
    <w:r w:rsidR="000F56F5" w:rsidRPr="006D2757">
      <w:fldChar w:fldCharType="begin"/>
    </w:r>
    <w:r w:rsidR="000F56F5" w:rsidRPr="006D2757">
      <w:instrText xml:space="preserve"> PAGE   \* MERGEFORMAT </w:instrText>
    </w:r>
    <w:r w:rsidR="000F56F5" w:rsidRPr="006D2757">
      <w:fldChar w:fldCharType="separate"/>
    </w:r>
    <w:r w:rsidR="0015305C">
      <w:rPr>
        <w:noProof/>
      </w:rPr>
      <w:t>1</w:t>
    </w:r>
    <w:r w:rsidR="000F56F5" w:rsidRPr="006D2757">
      <w:fldChar w:fldCharType="end"/>
    </w:r>
    <w:r w:rsidR="000F56F5">
      <w:t xml:space="preserve"> of </w:t>
    </w:r>
    <w:r w:rsidR="000F56F5">
      <w:rPr>
        <w:noProof/>
      </w:rPr>
      <w:fldChar w:fldCharType="begin"/>
    </w:r>
    <w:r w:rsidR="000F56F5">
      <w:rPr>
        <w:noProof/>
      </w:rPr>
      <w:instrText xml:space="preserve"> NUMPAGES   \* MERGEFORMAT </w:instrText>
    </w:r>
    <w:r w:rsidR="000F56F5">
      <w:rPr>
        <w:noProof/>
      </w:rPr>
      <w:fldChar w:fldCharType="separate"/>
    </w:r>
    <w:r w:rsidR="0015305C">
      <w:rPr>
        <w:noProof/>
      </w:rPr>
      <w:t>3</w:t>
    </w:r>
    <w:r w:rsidR="000F56F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FA4B" w14:textId="77777777" w:rsidR="000F56F5" w:rsidRPr="003F2BA4" w:rsidRDefault="000F56F5" w:rsidP="00527B8D">
    <w:pPr>
      <w:pStyle w:val="Footer"/>
    </w:pPr>
    <w:r w:rsidRPr="003F2BA4">
      <w:tab/>
    </w:r>
  </w:p>
  <w:p w14:paraId="64B7C3EB" w14:textId="105E86A6" w:rsidR="000F56F5" w:rsidRPr="003F2BA4" w:rsidRDefault="000F56F5" w:rsidP="003F2BA4">
    <w:pPr>
      <w:pStyle w:val="Footer"/>
      <w:tabs>
        <w:tab w:val="clear" w:pos="4680"/>
        <w:tab w:val="clear" w:pos="9360"/>
        <w:tab w:val="left" w:pos="10257"/>
      </w:tabs>
      <w:jc w:val="right"/>
    </w:pPr>
    <w:r w:rsidRPr="003F2BA4">
      <w:fldChar w:fldCharType="begin"/>
    </w:r>
    <w:r w:rsidRPr="003F2BA4">
      <w:instrText xml:space="preserve"> PAGE   \* MERGEFORMAT </w:instrText>
    </w:r>
    <w:r w:rsidRPr="003F2BA4">
      <w:fldChar w:fldCharType="separate"/>
    </w:r>
    <w:r w:rsidR="003F3695">
      <w:rPr>
        <w:noProof/>
      </w:rPr>
      <w:t>1</w:t>
    </w:r>
    <w:r w:rsidRPr="003F2BA4">
      <w:fldChar w:fldCharType="end"/>
    </w:r>
    <w:r w:rsidRPr="003F2BA4">
      <w:t xml:space="preserve"> of </w:t>
    </w:r>
    <w:r w:rsidRPr="003F2BA4">
      <w:rPr>
        <w:noProof/>
      </w:rPr>
      <w:fldChar w:fldCharType="begin"/>
    </w:r>
    <w:r w:rsidRPr="003F2BA4">
      <w:rPr>
        <w:noProof/>
      </w:rPr>
      <w:instrText xml:space="preserve"> NUMPAGES   \* MERGEFORMAT </w:instrText>
    </w:r>
    <w:r w:rsidRPr="003F2BA4">
      <w:rPr>
        <w:noProof/>
      </w:rPr>
      <w:fldChar w:fldCharType="separate"/>
    </w:r>
    <w:r w:rsidR="0015305C">
      <w:rPr>
        <w:noProof/>
      </w:rPr>
      <w:t>3</w:t>
    </w:r>
    <w:r w:rsidRPr="003F2B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2462F" w14:textId="77777777" w:rsidR="001C2049" w:rsidRDefault="001C2049" w:rsidP="00527B8D">
      <w:r>
        <w:separator/>
      </w:r>
    </w:p>
  </w:footnote>
  <w:footnote w:type="continuationSeparator" w:id="0">
    <w:p w14:paraId="5BC2811D" w14:textId="77777777" w:rsidR="001C2049" w:rsidRDefault="001C2049" w:rsidP="0052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B3D03" w14:textId="7657A900" w:rsidR="00A810AE" w:rsidRDefault="00D14E16">
    <w:pPr>
      <w:pStyle w:val="Header"/>
    </w:pPr>
    <w:r w:rsidRPr="006E014B">
      <w:rPr>
        <w:b/>
        <w:noProof/>
      </w:rPr>
      <w:drawing>
        <wp:anchor distT="0" distB="0" distL="114300" distR="114300" simplePos="0" relativeHeight="251657728" behindDoc="1" locked="0" layoutInCell="1" allowOverlap="1" wp14:anchorId="3F4C7BB4" wp14:editId="1BC9A8E7">
          <wp:simplePos x="0" y="0"/>
          <wp:positionH relativeFrom="margin">
            <wp:posOffset>4962525</wp:posOffset>
          </wp:positionH>
          <wp:positionV relativeFrom="paragraph">
            <wp:posOffset>-90170</wp:posOffset>
          </wp:positionV>
          <wp:extent cx="1092835" cy="9827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41"/>
                  <a:stretch/>
                </pic:blipFill>
                <pic:spPr bwMode="auto">
                  <a:xfrm>
                    <a:off x="0" y="0"/>
                    <a:ext cx="1092835" cy="982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A75A" w14:textId="77777777" w:rsidR="000F56F5" w:rsidRDefault="00130857" w:rsidP="00CF7DF7">
    <w:pPr>
      <w:pStyle w:val="Title"/>
      <w:ind w:left="0"/>
      <w:jc w:val="left"/>
    </w:pPr>
    <w:r w:rsidRPr="00A377C9">
      <w:rPr>
        <w:noProof/>
      </w:rPr>
      <w:drawing>
        <wp:anchor distT="0" distB="0" distL="114300" distR="114300" simplePos="0" relativeHeight="251656704" behindDoc="0" locked="0" layoutInCell="1" allowOverlap="1" wp14:anchorId="135235E9" wp14:editId="53EAF1A0">
          <wp:simplePos x="0" y="0"/>
          <wp:positionH relativeFrom="margin">
            <wp:posOffset>5175166</wp:posOffset>
          </wp:positionH>
          <wp:positionV relativeFrom="paragraph">
            <wp:posOffset>197485</wp:posOffset>
          </wp:positionV>
          <wp:extent cx="791845" cy="46418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G_LOGO_COMPACT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F5ED15" w14:textId="77777777" w:rsidR="000F56F5" w:rsidRDefault="000F56F5" w:rsidP="00527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D4"/>
    <w:multiLevelType w:val="hybridMultilevel"/>
    <w:tmpl w:val="548C0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1177"/>
    <w:multiLevelType w:val="multilevel"/>
    <w:tmpl w:val="6CA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E7644"/>
    <w:multiLevelType w:val="hybridMultilevel"/>
    <w:tmpl w:val="AB9AD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E51"/>
    <w:multiLevelType w:val="hybridMultilevel"/>
    <w:tmpl w:val="FA5E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16B"/>
    <w:multiLevelType w:val="hybridMultilevel"/>
    <w:tmpl w:val="BAE0B49C"/>
    <w:lvl w:ilvl="0" w:tplc="63DC4C6A">
      <w:start w:val="1"/>
      <w:numFmt w:val="lowerRoman"/>
      <w:pStyle w:val="List2"/>
      <w:lvlText w:val="%1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020236"/>
    <w:multiLevelType w:val="multilevel"/>
    <w:tmpl w:val="F26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524A9"/>
    <w:multiLevelType w:val="multilevel"/>
    <w:tmpl w:val="1C3A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329A4"/>
    <w:multiLevelType w:val="hybridMultilevel"/>
    <w:tmpl w:val="8B4C6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16FA"/>
    <w:multiLevelType w:val="hybridMultilevel"/>
    <w:tmpl w:val="334E8030"/>
    <w:lvl w:ilvl="0" w:tplc="53AEC032">
      <w:start w:val="1"/>
      <w:numFmt w:val="lowerLetter"/>
      <w:pStyle w:val="List1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633F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8602B4A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65E13C1"/>
    <w:multiLevelType w:val="hybridMultilevel"/>
    <w:tmpl w:val="F7646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050C6"/>
    <w:multiLevelType w:val="hybridMultilevel"/>
    <w:tmpl w:val="12DE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11CF"/>
    <w:multiLevelType w:val="multilevel"/>
    <w:tmpl w:val="BEE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341E4"/>
    <w:multiLevelType w:val="multilevel"/>
    <w:tmpl w:val="178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82FFF"/>
    <w:multiLevelType w:val="multilevel"/>
    <w:tmpl w:val="E8B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94B7A"/>
    <w:multiLevelType w:val="hybridMultilevel"/>
    <w:tmpl w:val="040216E0"/>
    <w:lvl w:ilvl="0" w:tplc="FA7C245E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DC18DD"/>
    <w:multiLevelType w:val="hybridMultilevel"/>
    <w:tmpl w:val="0ABE5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33BD"/>
    <w:multiLevelType w:val="multilevel"/>
    <w:tmpl w:val="252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8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47F7EF9"/>
    <w:multiLevelType w:val="multilevel"/>
    <w:tmpl w:val="D9BC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D01C8"/>
    <w:multiLevelType w:val="multilevel"/>
    <w:tmpl w:val="E898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5C6"/>
    <w:multiLevelType w:val="hybridMultilevel"/>
    <w:tmpl w:val="579EB95A"/>
    <w:lvl w:ilvl="0" w:tplc="61BCFB3A">
      <w:start w:val="1"/>
      <w:numFmt w:val="lowerLetter"/>
      <w:pStyle w:val="List3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45A200B"/>
    <w:multiLevelType w:val="hybridMultilevel"/>
    <w:tmpl w:val="8E9EB4C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8BE9DC6">
      <w:start w:val="1"/>
      <w:numFmt w:val="lowerRoman"/>
      <w:pStyle w:val="Heading4"/>
      <w:lvlText w:val="%2."/>
      <w:lvlJc w:val="righ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A951E95"/>
    <w:multiLevelType w:val="hybridMultilevel"/>
    <w:tmpl w:val="0606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55EE"/>
    <w:multiLevelType w:val="hybridMultilevel"/>
    <w:tmpl w:val="AA62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C51F5"/>
    <w:multiLevelType w:val="hybridMultilevel"/>
    <w:tmpl w:val="E0C46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4"/>
  </w:num>
  <w:num w:numId="5">
    <w:abstractNumId w:val="4"/>
  </w:num>
  <w:num w:numId="6">
    <w:abstractNumId w:val="19"/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18"/>
  </w:num>
  <w:num w:numId="15">
    <w:abstractNumId w:val="21"/>
  </w:num>
  <w:num w:numId="16">
    <w:abstractNumId w:val="0"/>
  </w:num>
  <w:num w:numId="17">
    <w:abstractNumId w:val="23"/>
  </w:num>
  <w:num w:numId="18">
    <w:abstractNumId w:val="10"/>
  </w:num>
  <w:num w:numId="19">
    <w:abstractNumId w:val="15"/>
  </w:num>
  <w:num w:numId="20">
    <w:abstractNumId w:val="22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22"/>
    <w:rsid w:val="0000024D"/>
    <w:rsid w:val="00015911"/>
    <w:rsid w:val="00055C98"/>
    <w:rsid w:val="000A6304"/>
    <w:rsid w:val="000A7E2A"/>
    <w:rsid w:val="000B2875"/>
    <w:rsid w:val="000D587B"/>
    <w:rsid w:val="000F56F5"/>
    <w:rsid w:val="00130857"/>
    <w:rsid w:val="0015305C"/>
    <w:rsid w:val="00153D06"/>
    <w:rsid w:val="00173B74"/>
    <w:rsid w:val="0018092C"/>
    <w:rsid w:val="001B1768"/>
    <w:rsid w:val="001C2049"/>
    <w:rsid w:val="001D192C"/>
    <w:rsid w:val="00200381"/>
    <w:rsid w:val="00200AD3"/>
    <w:rsid w:val="002309DC"/>
    <w:rsid w:val="00270059"/>
    <w:rsid w:val="00270F63"/>
    <w:rsid w:val="003103A6"/>
    <w:rsid w:val="00321CD5"/>
    <w:rsid w:val="003663C6"/>
    <w:rsid w:val="003717C7"/>
    <w:rsid w:val="003A028C"/>
    <w:rsid w:val="003F2BA4"/>
    <w:rsid w:val="003F3695"/>
    <w:rsid w:val="004067AB"/>
    <w:rsid w:val="00465B2D"/>
    <w:rsid w:val="004A553D"/>
    <w:rsid w:val="004A6747"/>
    <w:rsid w:val="004C2F5F"/>
    <w:rsid w:val="00502D0F"/>
    <w:rsid w:val="005208A2"/>
    <w:rsid w:val="00527B8D"/>
    <w:rsid w:val="005514E6"/>
    <w:rsid w:val="00556CC0"/>
    <w:rsid w:val="00591B89"/>
    <w:rsid w:val="005B423E"/>
    <w:rsid w:val="005F6359"/>
    <w:rsid w:val="0060733F"/>
    <w:rsid w:val="006216EB"/>
    <w:rsid w:val="00622662"/>
    <w:rsid w:val="00623708"/>
    <w:rsid w:val="00645243"/>
    <w:rsid w:val="006460EA"/>
    <w:rsid w:val="00653FA7"/>
    <w:rsid w:val="006574FB"/>
    <w:rsid w:val="00670FF5"/>
    <w:rsid w:val="00675D2E"/>
    <w:rsid w:val="0068529A"/>
    <w:rsid w:val="00687CD4"/>
    <w:rsid w:val="006D2757"/>
    <w:rsid w:val="006F6D44"/>
    <w:rsid w:val="00707B1D"/>
    <w:rsid w:val="0071480C"/>
    <w:rsid w:val="007174D6"/>
    <w:rsid w:val="007336A2"/>
    <w:rsid w:val="0076622C"/>
    <w:rsid w:val="007717B9"/>
    <w:rsid w:val="00774A8C"/>
    <w:rsid w:val="00784E00"/>
    <w:rsid w:val="00795F2F"/>
    <w:rsid w:val="007C3A14"/>
    <w:rsid w:val="007D32BF"/>
    <w:rsid w:val="007D51E9"/>
    <w:rsid w:val="007E3379"/>
    <w:rsid w:val="007E7E1E"/>
    <w:rsid w:val="007F3229"/>
    <w:rsid w:val="007F4B34"/>
    <w:rsid w:val="00803166"/>
    <w:rsid w:val="00812FB1"/>
    <w:rsid w:val="00823429"/>
    <w:rsid w:val="00894F21"/>
    <w:rsid w:val="008C7264"/>
    <w:rsid w:val="008D5571"/>
    <w:rsid w:val="008D55D7"/>
    <w:rsid w:val="00940F2B"/>
    <w:rsid w:val="0094793D"/>
    <w:rsid w:val="00993371"/>
    <w:rsid w:val="009D603F"/>
    <w:rsid w:val="009D73B3"/>
    <w:rsid w:val="00A11627"/>
    <w:rsid w:val="00A31CA6"/>
    <w:rsid w:val="00A377C9"/>
    <w:rsid w:val="00A810AE"/>
    <w:rsid w:val="00A95F22"/>
    <w:rsid w:val="00AD7312"/>
    <w:rsid w:val="00AE4A5B"/>
    <w:rsid w:val="00B526D1"/>
    <w:rsid w:val="00B548D7"/>
    <w:rsid w:val="00B62DF1"/>
    <w:rsid w:val="00B76948"/>
    <w:rsid w:val="00B812E1"/>
    <w:rsid w:val="00BA4387"/>
    <w:rsid w:val="00BC7099"/>
    <w:rsid w:val="00BE6ED5"/>
    <w:rsid w:val="00BF5735"/>
    <w:rsid w:val="00C11EB7"/>
    <w:rsid w:val="00C156E9"/>
    <w:rsid w:val="00C426ED"/>
    <w:rsid w:val="00C56576"/>
    <w:rsid w:val="00C91814"/>
    <w:rsid w:val="00CB7909"/>
    <w:rsid w:val="00CE1DA4"/>
    <w:rsid w:val="00CE7AE2"/>
    <w:rsid w:val="00CF7DF7"/>
    <w:rsid w:val="00D10D55"/>
    <w:rsid w:val="00D14E16"/>
    <w:rsid w:val="00D2235C"/>
    <w:rsid w:val="00D77114"/>
    <w:rsid w:val="00DD470F"/>
    <w:rsid w:val="00DF0D71"/>
    <w:rsid w:val="00E07E14"/>
    <w:rsid w:val="00E16122"/>
    <w:rsid w:val="00E36073"/>
    <w:rsid w:val="00E374F4"/>
    <w:rsid w:val="00E54091"/>
    <w:rsid w:val="00E67AE3"/>
    <w:rsid w:val="00E83707"/>
    <w:rsid w:val="00E93B94"/>
    <w:rsid w:val="00ED6BBB"/>
    <w:rsid w:val="00EE013C"/>
    <w:rsid w:val="00EE5045"/>
    <w:rsid w:val="00F00CDF"/>
    <w:rsid w:val="00F13E8B"/>
    <w:rsid w:val="00F22E90"/>
    <w:rsid w:val="00F47F2E"/>
    <w:rsid w:val="00F94D00"/>
    <w:rsid w:val="00FA0E30"/>
    <w:rsid w:val="00FB435E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AE744"/>
  <w15:docId w15:val="{D6D438A4-ADFD-4DB1-94A2-A2BD7164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2C"/>
    <w:pPr>
      <w:widowControl w:val="0"/>
      <w:autoSpaceDE w:val="0"/>
      <w:autoSpaceDN w:val="0"/>
      <w:adjustRightInd w:val="0"/>
      <w:spacing w:after="0" w:line="240" w:lineRule="auto"/>
      <w:ind w:right="-23"/>
    </w:pPr>
    <w:rPr>
      <w:rFonts w:ascii="Arial" w:eastAsiaTheme="minorEastAsia" w:hAnsi="Arial" w:cs="Calibri"/>
      <w:bCs/>
      <w:iCs/>
      <w:spacing w:val="1"/>
      <w:sz w:val="20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8092C"/>
    <w:pPr>
      <w:spacing w:before="120" w:after="120"/>
      <w:outlineLvl w:val="0"/>
    </w:pPr>
    <w:rPr>
      <w:rFonts w:cstheme="minorHAnsi"/>
      <w:caps/>
      <w:sz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774A8C"/>
    <w:pPr>
      <w:spacing w:line="360" w:lineRule="auto"/>
      <w:outlineLvl w:val="1"/>
    </w:pPr>
    <w:rPr>
      <w:rFonts w:ascii="Arial Narrow" w:hAnsi="Arial Narrow" w:cs="Times New Roman"/>
      <w:b/>
      <w:color w:val="auto"/>
      <w:sz w:val="28"/>
      <w:szCs w:val="22"/>
      <w:lang w:eastAsia="en-US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AD731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3103A6"/>
    <w:pPr>
      <w:numPr>
        <w:ilvl w:val="1"/>
        <w:numId w:val="2"/>
      </w:numPr>
      <w:ind w:left="1797" w:hanging="357"/>
      <w:outlineLvl w:val="3"/>
    </w:pPr>
    <w:rPr>
      <w:bCs w:val="0"/>
      <w:iC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103A6"/>
    <w:pPr>
      <w:ind w:right="-20"/>
      <w:outlineLvl w:val="4"/>
    </w:pPr>
    <w:rPr>
      <w:b/>
      <w:bCs w:val="0"/>
      <w:iCs w:val="0"/>
      <w:spacing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A8C"/>
    <w:rPr>
      <w:rFonts w:ascii="Arial Narrow" w:eastAsia="Times New Roman" w:hAnsi="Arial Narrow" w:cs="Times New Roman"/>
      <w:b/>
      <w:sz w:val="28"/>
    </w:rPr>
  </w:style>
  <w:style w:type="paragraph" w:customStyle="1" w:styleId="Default">
    <w:name w:val="Default"/>
    <w:rsid w:val="0027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Style3">
    <w:name w:val="Style3"/>
    <w:basedOn w:val="DefaultParagraphFont"/>
    <w:uiPriority w:val="1"/>
    <w:rsid w:val="00270059"/>
    <w:rPr>
      <w:rFonts w:ascii="Arial" w:hAnsi="Arial"/>
      <w:b/>
      <w:caps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paragraph" w:styleId="ListParagraph">
    <w:name w:val="List Paragraph"/>
    <w:basedOn w:val="Normal"/>
    <w:link w:val="ListParagraphChar"/>
    <w:uiPriority w:val="34"/>
    <w:qFormat/>
    <w:rsid w:val="00270059"/>
    <w:pPr>
      <w:ind w:left="720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5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26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07E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E14"/>
  </w:style>
  <w:style w:type="paragraph" w:styleId="Footer">
    <w:name w:val="footer"/>
    <w:basedOn w:val="Normal"/>
    <w:link w:val="FooterChar"/>
    <w:uiPriority w:val="99"/>
    <w:unhideWhenUsed/>
    <w:rsid w:val="00E07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14"/>
  </w:style>
  <w:style w:type="character" w:customStyle="1" w:styleId="Heading1Char">
    <w:name w:val="Heading 1 Char"/>
    <w:basedOn w:val="DefaultParagraphFont"/>
    <w:link w:val="Heading1"/>
    <w:uiPriority w:val="9"/>
    <w:rsid w:val="0018092C"/>
    <w:rPr>
      <w:rFonts w:ascii="Arial Narrow" w:eastAsia="Times New Roman" w:hAnsi="Arial Narrow" w:cstheme="minorHAnsi"/>
      <w:b/>
      <w:cap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7312"/>
    <w:rPr>
      <w:rFonts w:ascii="Calibri" w:eastAsiaTheme="minorEastAsia" w:hAnsi="Calibri" w:cs="Calibri"/>
      <w:b/>
      <w:bCs/>
      <w:iCs/>
      <w:spacing w:val="-1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74A8C"/>
    <w:pPr>
      <w:ind w:left="357"/>
      <w:jc w:val="center"/>
    </w:pPr>
    <w:rPr>
      <w:rFonts w:ascii="Arial Narrow" w:hAnsi="Arial Narrow"/>
      <w:b/>
      <w:cap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774A8C"/>
    <w:rPr>
      <w:rFonts w:ascii="Arial Narrow" w:eastAsiaTheme="minorEastAsia" w:hAnsi="Arial Narrow" w:cs="Calibri"/>
      <w:b/>
      <w:bCs/>
      <w:iCs/>
      <w:caps/>
      <w:spacing w:val="1"/>
      <w:sz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103A6"/>
    <w:rPr>
      <w:rFonts w:ascii="Calibri" w:eastAsiaTheme="minorEastAsia" w:hAnsi="Calibri" w:cs="Calibri"/>
      <w:spacing w:val="1"/>
      <w:lang w:eastAsia="en-AU"/>
    </w:rPr>
  </w:style>
  <w:style w:type="table" w:styleId="TableGrid">
    <w:name w:val="Table Grid"/>
    <w:basedOn w:val="TableNormal"/>
    <w:uiPriority w:val="39"/>
    <w:rsid w:val="006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103A6"/>
    <w:rPr>
      <w:rFonts w:ascii="Calibri" w:eastAsiaTheme="minorEastAsia" w:hAnsi="Calibri" w:cs="Calibri"/>
      <w:b/>
      <w:bCs/>
      <w:iCs/>
      <w:spacing w:val="-1"/>
      <w:lang w:eastAsia="en-AU"/>
    </w:rPr>
  </w:style>
  <w:style w:type="paragraph" w:customStyle="1" w:styleId="List1">
    <w:name w:val="List_1"/>
    <w:basedOn w:val="Heading3"/>
    <w:link w:val="List1Char"/>
    <w:qFormat/>
    <w:rsid w:val="00527B8D"/>
    <w:pPr>
      <w:numPr>
        <w:numId w:val="3"/>
      </w:numPr>
      <w:spacing w:before="120"/>
      <w:ind w:left="1077" w:right="-23" w:hanging="357"/>
      <w:contextualSpacing/>
    </w:pPr>
    <w:rPr>
      <w:b w:val="0"/>
      <w:spacing w:val="1"/>
    </w:rPr>
  </w:style>
  <w:style w:type="paragraph" w:customStyle="1" w:styleId="List2">
    <w:name w:val="List_2"/>
    <w:basedOn w:val="Normal"/>
    <w:link w:val="List2Char"/>
    <w:qFormat/>
    <w:rsid w:val="00527B8D"/>
    <w:pPr>
      <w:numPr>
        <w:numId w:val="5"/>
      </w:numPr>
      <w:spacing w:before="60"/>
      <w:ind w:left="1797" w:hanging="357"/>
      <w:contextualSpacing/>
    </w:pPr>
    <w:rPr>
      <w:bCs w:val="0"/>
      <w:iCs w:val="0"/>
    </w:rPr>
  </w:style>
  <w:style w:type="character" w:customStyle="1" w:styleId="List1Char">
    <w:name w:val="List_1 Char"/>
    <w:basedOn w:val="Heading3Char"/>
    <w:link w:val="List1"/>
    <w:rsid w:val="00527B8D"/>
    <w:rPr>
      <w:rFonts w:ascii="Calibri" w:eastAsiaTheme="minorEastAsia" w:hAnsi="Calibri" w:cs="Calibri"/>
      <w:b w:val="0"/>
      <w:bCs w:val="0"/>
      <w:iCs w:val="0"/>
      <w:spacing w:val="1"/>
      <w:lang w:eastAsia="en-AU"/>
    </w:rPr>
  </w:style>
  <w:style w:type="paragraph" w:customStyle="1" w:styleId="Dotpoint">
    <w:name w:val="Dot point"/>
    <w:basedOn w:val="ListParagraph"/>
    <w:link w:val="DotpointChar"/>
    <w:qFormat/>
    <w:rsid w:val="00527B8D"/>
    <w:pPr>
      <w:numPr>
        <w:numId w:val="4"/>
      </w:numPr>
      <w:spacing w:line="276" w:lineRule="auto"/>
    </w:pPr>
    <w:rPr>
      <w:rFonts w:eastAsiaTheme="minorEastAsia" w:cs="Calibri"/>
      <w:bCs w:val="0"/>
      <w:iCs w:val="0"/>
    </w:rPr>
  </w:style>
  <w:style w:type="character" w:customStyle="1" w:styleId="List2Char">
    <w:name w:val="List_2 Char"/>
    <w:basedOn w:val="DefaultParagraphFont"/>
    <w:link w:val="List2"/>
    <w:rsid w:val="00527B8D"/>
    <w:rPr>
      <w:rFonts w:ascii="Calibri" w:eastAsiaTheme="minorEastAsia" w:hAnsi="Calibri" w:cs="Calibri"/>
      <w:spacing w:val="1"/>
      <w:lang w:eastAsia="en-AU"/>
    </w:rPr>
  </w:style>
  <w:style w:type="paragraph" w:customStyle="1" w:styleId="List3">
    <w:name w:val="List_3"/>
    <w:basedOn w:val="List2"/>
    <w:link w:val="List3Char"/>
    <w:qFormat/>
    <w:rsid w:val="00527B8D"/>
    <w:pPr>
      <w:numPr>
        <w:numId w:val="6"/>
      </w:numPr>
      <w:ind w:left="251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312"/>
    <w:rPr>
      <w:rFonts w:ascii="Calibri" w:eastAsia="Calibri" w:hAnsi="Calibri" w:cs="Times New Roman"/>
      <w:lang w:eastAsia="en-AU"/>
    </w:rPr>
  </w:style>
  <w:style w:type="character" w:customStyle="1" w:styleId="DotpointChar">
    <w:name w:val="Dot point Char"/>
    <w:basedOn w:val="ListParagraphChar"/>
    <w:link w:val="Dotpoint"/>
    <w:rsid w:val="00527B8D"/>
    <w:rPr>
      <w:rFonts w:ascii="Calibri" w:eastAsiaTheme="minorEastAsia" w:hAnsi="Calibri" w:cs="Calibri"/>
      <w:spacing w:val="1"/>
      <w:lang w:eastAsia="en-AU"/>
    </w:rPr>
  </w:style>
  <w:style w:type="character" w:customStyle="1" w:styleId="List3Char">
    <w:name w:val="List_3 Char"/>
    <w:basedOn w:val="DefaultParagraphFont"/>
    <w:link w:val="List3"/>
    <w:rsid w:val="00527B8D"/>
    <w:rPr>
      <w:rFonts w:ascii="Calibri" w:eastAsiaTheme="minorEastAsia" w:hAnsi="Calibri" w:cs="Calibri"/>
      <w:spacing w:val="1"/>
      <w:lang w:eastAsia="en-AU"/>
    </w:rPr>
  </w:style>
  <w:style w:type="paragraph" w:customStyle="1" w:styleId="ItalicPara">
    <w:name w:val="Italic Para"/>
    <w:basedOn w:val="Normal"/>
    <w:link w:val="ItalicParaChar"/>
    <w:qFormat/>
    <w:rsid w:val="00015911"/>
    <w:rPr>
      <w:i/>
    </w:rPr>
  </w:style>
  <w:style w:type="character" w:customStyle="1" w:styleId="ItalicParaChar">
    <w:name w:val="Italic Para Char"/>
    <w:basedOn w:val="DefaultParagraphFont"/>
    <w:link w:val="ItalicPara"/>
    <w:rsid w:val="00015911"/>
    <w:rPr>
      <w:rFonts w:ascii="Calibri" w:eastAsiaTheme="minorEastAsia" w:hAnsi="Calibri" w:cs="Calibri"/>
      <w:bCs/>
      <w:i/>
      <w:iCs/>
      <w:spacing w:val="1"/>
      <w:lang w:eastAsia="en-AU"/>
    </w:rPr>
  </w:style>
  <w:style w:type="table" w:customStyle="1" w:styleId="TableGrid0">
    <w:name w:val="TableGrid"/>
    <w:rsid w:val="00BF573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2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23E"/>
    <w:rPr>
      <w:rFonts w:ascii="Calibri" w:eastAsiaTheme="minorEastAsia" w:hAnsi="Calibri" w:cs="Calibri"/>
      <w:bCs/>
      <w:iCs/>
      <w:spacing w:val="1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3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3E"/>
    <w:rPr>
      <w:rFonts w:ascii="Calibri" w:eastAsiaTheme="minorEastAsia" w:hAnsi="Calibri" w:cs="Calibri"/>
      <w:b/>
      <w:bCs/>
      <w:iCs/>
      <w:spacing w:val="1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465B2D"/>
    <w:pPr>
      <w:widowControl/>
      <w:autoSpaceDE/>
      <w:autoSpaceDN/>
      <w:adjustRightInd/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iCs w:val="0"/>
      <w:spacing w:val="0"/>
      <w:sz w:val="24"/>
      <w:szCs w:val="24"/>
    </w:rPr>
  </w:style>
  <w:style w:type="paragraph" w:customStyle="1" w:styleId="promo-paragraph">
    <w:name w:val="promo-paragraph"/>
    <w:basedOn w:val="Normal"/>
    <w:rsid w:val="00465B2D"/>
    <w:pPr>
      <w:widowControl/>
      <w:autoSpaceDE/>
      <w:autoSpaceDN/>
      <w:adjustRightInd/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bCs w:val="0"/>
      <w:iCs w:val="0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8092C"/>
    <w:rPr>
      <w:rFonts w:ascii="Arial" w:hAnsi="Arial"/>
      <w:b w:val="0"/>
      <w:bCs/>
      <w:sz w:val="20"/>
    </w:rPr>
  </w:style>
  <w:style w:type="paragraph" w:styleId="NoSpacing">
    <w:name w:val="No Spacing"/>
    <w:uiPriority w:val="1"/>
    <w:qFormat/>
    <w:rsid w:val="00CB7909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8092C"/>
    <w:rPr>
      <w:rFonts w:ascii="Arial" w:hAnsi="Arial"/>
      <w:b/>
      <w:i w:val="0"/>
      <w:iCs/>
      <w:color w:val="404040" w:themeColor="text1" w:themeTint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A8C"/>
    <w:pPr>
      <w:numPr>
        <w:ilvl w:val="1"/>
      </w:numPr>
      <w:spacing w:line="360" w:lineRule="auto"/>
    </w:pPr>
    <w:rPr>
      <w:rFonts w:ascii="Arial Narrow" w:hAnsi="Arial Narrow" w:cstheme="minorBidi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A8C"/>
    <w:rPr>
      <w:rFonts w:ascii="Arial Narrow" w:eastAsiaTheme="minorEastAsia" w:hAnsi="Arial Narrow"/>
      <w:b/>
      <w:bCs/>
      <w:iCs/>
      <w:spacing w:val="15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l\Documents\Custom%20Office%20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FBF3-44D9-43CA-A745-C78BB863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template.dotx</Template>
  <TotalTime>100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Luketina</dc:creator>
  <cp:keywords/>
  <dc:description/>
  <cp:lastModifiedBy>Nika Velios</cp:lastModifiedBy>
  <cp:revision>8</cp:revision>
  <cp:lastPrinted>2018-11-30T03:30:00Z</cp:lastPrinted>
  <dcterms:created xsi:type="dcterms:W3CDTF">2018-11-30T01:26:00Z</dcterms:created>
  <dcterms:modified xsi:type="dcterms:W3CDTF">2018-11-30T03:30:00Z</dcterms:modified>
</cp:coreProperties>
</file>