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918" w:type="dxa"/>
        <w:tblLook w:val="04A0" w:firstRow="1" w:lastRow="0" w:firstColumn="1" w:lastColumn="0" w:noHBand="0" w:noVBand="1"/>
      </w:tblPr>
      <w:tblGrid>
        <w:gridCol w:w="2485"/>
        <w:gridCol w:w="7433"/>
      </w:tblGrid>
      <w:tr w:rsidR="00210970" w:rsidRPr="00BC4217" w14:paraId="4B0F848E" w14:textId="77777777" w:rsidTr="00343FC8">
        <w:trPr>
          <w:trHeight w:val="701"/>
        </w:trPr>
        <w:tc>
          <w:tcPr>
            <w:tcW w:w="2485" w:type="dxa"/>
            <w:vAlign w:val="center"/>
          </w:tcPr>
          <w:p w14:paraId="61D06F40" w14:textId="54A7C4DF" w:rsidR="00210970" w:rsidRPr="00BC4217" w:rsidRDefault="00210970" w:rsidP="006B536E">
            <w:pPr>
              <w:rPr>
                <w:rStyle w:val="Strong"/>
                <w:rFonts w:ascii="Arial" w:hAnsi="Arial" w:cs="Arial"/>
              </w:rPr>
            </w:pPr>
            <w:r w:rsidRPr="00BC4217">
              <w:rPr>
                <w:rStyle w:val="Strong"/>
                <w:rFonts w:ascii="Arial" w:hAnsi="Arial" w:cs="Arial"/>
              </w:rPr>
              <w:t>CSG.</w:t>
            </w:r>
            <w:r w:rsidR="000A6605">
              <w:rPr>
                <w:rStyle w:val="Strong"/>
                <w:rFonts w:ascii="Arial" w:hAnsi="Arial" w:cs="Arial"/>
              </w:rPr>
              <w:t>CLUB</w:t>
            </w:r>
            <w:r w:rsidRPr="00BC4217">
              <w:rPr>
                <w:rStyle w:val="Strong"/>
                <w:rFonts w:ascii="Arial" w:hAnsi="Arial" w:cs="Arial"/>
              </w:rPr>
              <w:t>_POL.</w:t>
            </w:r>
            <w:r w:rsidR="000A6605" w:rsidRPr="00BC4217">
              <w:rPr>
                <w:rStyle w:val="Strong"/>
                <w:rFonts w:ascii="Arial" w:hAnsi="Arial" w:cs="Arial"/>
              </w:rPr>
              <w:t>00</w:t>
            </w:r>
            <w:r w:rsidR="009F3ABF">
              <w:rPr>
                <w:rStyle w:val="Strong"/>
                <w:rFonts w:ascii="Arial" w:hAnsi="Arial" w:cs="Arial"/>
              </w:rPr>
              <w:t>2</w:t>
            </w:r>
          </w:p>
        </w:tc>
        <w:tc>
          <w:tcPr>
            <w:tcW w:w="7433" w:type="dxa"/>
            <w:vAlign w:val="center"/>
          </w:tcPr>
          <w:p w14:paraId="1448E1EA" w14:textId="43858DC7" w:rsidR="00210970" w:rsidRPr="006B536E" w:rsidRDefault="00D630B6" w:rsidP="006B536E">
            <w:pPr>
              <w:rPr>
                <w:rStyle w:val="Strong"/>
                <w:sz w:val="32"/>
                <w:szCs w:val="32"/>
              </w:rPr>
            </w:pPr>
            <w:r w:rsidRPr="006B536E">
              <w:rPr>
                <w:rStyle w:val="Strong"/>
                <w:sz w:val="32"/>
                <w:szCs w:val="32"/>
              </w:rPr>
              <w:t>CLUBS &amp; SOCIETIES</w:t>
            </w:r>
            <w:r w:rsidR="00210970" w:rsidRPr="006B536E">
              <w:rPr>
                <w:rStyle w:val="Strong"/>
                <w:sz w:val="32"/>
                <w:szCs w:val="32"/>
              </w:rPr>
              <w:t xml:space="preserve"> </w:t>
            </w:r>
            <w:r w:rsidR="00414E76">
              <w:rPr>
                <w:rStyle w:val="Strong"/>
                <w:sz w:val="32"/>
                <w:szCs w:val="32"/>
              </w:rPr>
              <w:t xml:space="preserve">INDIVIDUAL CONDUCT </w:t>
            </w:r>
            <w:r w:rsidR="00210970" w:rsidRPr="006B536E">
              <w:rPr>
                <w:rStyle w:val="Strong"/>
                <w:sz w:val="32"/>
                <w:szCs w:val="32"/>
              </w:rPr>
              <w:t>POLICY</w:t>
            </w:r>
          </w:p>
        </w:tc>
      </w:tr>
      <w:tr w:rsidR="00210970" w:rsidRPr="00BC4217" w14:paraId="7B107B55" w14:textId="77777777" w:rsidTr="00343FC8">
        <w:trPr>
          <w:trHeight w:val="701"/>
        </w:trPr>
        <w:tc>
          <w:tcPr>
            <w:tcW w:w="9918" w:type="dxa"/>
            <w:gridSpan w:val="2"/>
            <w:shd w:val="clear" w:color="auto" w:fill="E3CCFF" w:themeFill="background2"/>
            <w:vAlign w:val="center"/>
          </w:tcPr>
          <w:p w14:paraId="6864B8C0" w14:textId="798E5B84" w:rsidR="00A20C1F" w:rsidRPr="00BC4217" w:rsidRDefault="00C86B8D" w:rsidP="00793912">
            <w:pPr>
              <w:spacing w:before="240"/>
              <w:rPr>
                <w:rFonts w:ascii="Arial" w:hAnsi="Arial" w:cs="Arial"/>
                <w:b/>
                <w:bCs/>
              </w:rPr>
            </w:pPr>
            <w:r w:rsidRPr="00C86B8D">
              <w:rPr>
                <w:rFonts w:ascii="Arial" w:hAnsi="Arial" w:cs="Arial"/>
                <w:b/>
                <w:bCs/>
              </w:rPr>
              <w:t>This Policy establishes the standards of conduct expected of Club members, Club officers, participants and attendees at Club activities. It outlines how conduct concerns may be reported and managed, the actions that may be taken where concerns arise, and the review and appeal rights available to affected individuals.</w:t>
            </w:r>
            <w:r w:rsidR="00783BAE">
              <w:rPr>
                <w:rFonts w:ascii="Arial" w:hAnsi="Arial" w:cs="Arial"/>
                <w:b/>
                <w:bCs/>
              </w:rPr>
              <w:t xml:space="preserve"> </w:t>
            </w:r>
            <w:r w:rsidR="00783BAE" w:rsidRPr="00783BAE">
              <w:rPr>
                <w:rFonts w:ascii="Arial" w:hAnsi="Arial" w:cs="Arial"/>
                <w:b/>
                <w:bCs/>
              </w:rPr>
              <w:t>This Policy supports the safe and effective operation of Guild-affiliated Clubs and Societies while promoting fairness, accountability and the wellbeing of participants.</w:t>
            </w:r>
          </w:p>
        </w:tc>
      </w:tr>
    </w:tbl>
    <w:tbl>
      <w:tblPr>
        <w:tblStyle w:val="TableGrid"/>
        <w:tblpPr w:leftFromText="180" w:rightFromText="180" w:vertAnchor="text" w:horzAnchor="margin" w:tblpY="299"/>
        <w:tblW w:w="9918" w:type="dxa"/>
        <w:tblLook w:val="04A0" w:firstRow="1" w:lastRow="0" w:firstColumn="1" w:lastColumn="0" w:noHBand="0" w:noVBand="1"/>
      </w:tblPr>
      <w:tblGrid>
        <w:gridCol w:w="2547"/>
        <w:gridCol w:w="7371"/>
      </w:tblGrid>
      <w:tr w:rsidR="002B2D9A" w:rsidRPr="00BC4217" w14:paraId="654A33B0" w14:textId="77777777" w:rsidTr="00343FC8">
        <w:trPr>
          <w:trHeight w:val="326"/>
        </w:trPr>
        <w:tc>
          <w:tcPr>
            <w:tcW w:w="2547" w:type="dxa"/>
          </w:tcPr>
          <w:p w14:paraId="42586710" w14:textId="77777777" w:rsidR="002B2D9A" w:rsidRPr="00BC4217" w:rsidRDefault="002B2D9A" w:rsidP="002B2D9A">
            <w:pPr>
              <w:rPr>
                <w:rStyle w:val="Strong"/>
                <w:rFonts w:ascii="Arial" w:hAnsi="Arial" w:cs="Arial"/>
              </w:rPr>
            </w:pPr>
            <w:r w:rsidRPr="00BC4217">
              <w:rPr>
                <w:rStyle w:val="Strong"/>
                <w:rFonts w:ascii="Arial" w:hAnsi="Arial" w:cs="Arial"/>
              </w:rPr>
              <w:t>Category</w:t>
            </w:r>
          </w:p>
        </w:tc>
        <w:tc>
          <w:tcPr>
            <w:tcW w:w="7371" w:type="dxa"/>
          </w:tcPr>
          <w:p w14:paraId="54769BF7" w14:textId="66F5290C" w:rsidR="002B2D9A" w:rsidRPr="00BC4217" w:rsidRDefault="002B2D9A" w:rsidP="002B2D9A">
            <w:r>
              <w:t>Clubs</w:t>
            </w:r>
          </w:p>
        </w:tc>
      </w:tr>
      <w:tr w:rsidR="002B2D9A" w:rsidRPr="00BC4217" w14:paraId="1119EDB8" w14:textId="77777777" w:rsidTr="00343FC8">
        <w:trPr>
          <w:trHeight w:val="288"/>
        </w:trPr>
        <w:tc>
          <w:tcPr>
            <w:tcW w:w="2547" w:type="dxa"/>
          </w:tcPr>
          <w:p w14:paraId="6AADC26C" w14:textId="77777777" w:rsidR="002B2D9A" w:rsidRPr="00BC4217" w:rsidRDefault="002B2D9A" w:rsidP="002B2D9A">
            <w:pPr>
              <w:rPr>
                <w:rStyle w:val="Strong"/>
                <w:rFonts w:ascii="Arial" w:hAnsi="Arial" w:cs="Arial"/>
              </w:rPr>
            </w:pPr>
            <w:r w:rsidRPr="00BC4217">
              <w:rPr>
                <w:rStyle w:val="Strong"/>
                <w:rFonts w:ascii="Arial" w:hAnsi="Arial" w:cs="Arial"/>
              </w:rPr>
              <w:t>Policy Owner</w:t>
            </w:r>
          </w:p>
        </w:tc>
        <w:tc>
          <w:tcPr>
            <w:tcW w:w="7371" w:type="dxa"/>
          </w:tcPr>
          <w:p w14:paraId="2708A11F" w14:textId="66348F9E" w:rsidR="002B2D9A" w:rsidRPr="00BC4217" w:rsidRDefault="002B2D9A" w:rsidP="002B2D9A">
            <w:r>
              <w:t>General Manager, Student Services</w:t>
            </w:r>
          </w:p>
        </w:tc>
      </w:tr>
      <w:tr w:rsidR="002B2D9A" w:rsidRPr="00BC4217" w14:paraId="00D5512E" w14:textId="77777777" w:rsidTr="00343FC8">
        <w:trPr>
          <w:trHeight w:val="264"/>
        </w:trPr>
        <w:tc>
          <w:tcPr>
            <w:tcW w:w="2547" w:type="dxa"/>
          </w:tcPr>
          <w:p w14:paraId="2AC15BF3" w14:textId="77777777" w:rsidR="002B2D9A" w:rsidRPr="00BC4217" w:rsidRDefault="002B2D9A" w:rsidP="002B2D9A">
            <w:pPr>
              <w:rPr>
                <w:rStyle w:val="Strong"/>
                <w:rFonts w:ascii="Arial" w:hAnsi="Arial" w:cs="Arial"/>
              </w:rPr>
            </w:pPr>
            <w:r w:rsidRPr="00BC4217">
              <w:rPr>
                <w:rStyle w:val="Strong"/>
                <w:rFonts w:ascii="Arial" w:hAnsi="Arial" w:cs="Arial"/>
              </w:rPr>
              <w:t xml:space="preserve">Approval Authority </w:t>
            </w:r>
          </w:p>
        </w:tc>
        <w:tc>
          <w:tcPr>
            <w:tcW w:w="7371" w:type="dxa"/>
          </w:tcPr>
          <w:p w14:paraId="56F14448" w14:textId="4318F4A5" w:rsidR="002B2D9A" w:rsidRPr="00BC4217" w:rsidRDefault="00FF262B" w:rsidP="002B2D9A">
            <w:r>
              <w:t xml:space="preserve">Guild </w:t>
            </w:r>
            <w:r w:rsidR="002B2D9A">
              <w:t>Executive Committee</w:t>
            </w:r>
          </w:p>
        </w:tc>
      </w:tr>
      <w:tr w:rsidR="002B2D9A" w:rsidRPr="00BC4217" w14:paraId="5623B4A1" w14:textId="77777777" w:rsidTr="00343FC8">
        <w:trPr>
          <w:trHeight w:val="269"/>
        </w:trPr>
        <w:tc>
          <w:tcPr>
            <w:tcW w:w="2547" w:type="dxa"/>
          </w:tcPr>
          <w:p w14:paraId="12980F15" w14:textId="77777777" w:rsidR="002B2D9A" w:rsidRPr="00BC4217" w:rsidRDefault="002B2D9A" w:rsidP="002B2D9A">
            <w:pPr>
              <w:rPr>
                <w:rStyle w:val="Strong"/>
                <w:rFonts w:ascii="Arial" w:hAnsi="Arial" w:cs="Arial"/>
              </w:rPr>
            </w:pPr>
            <w:r w:rsidRPr="00BC4217">
              <w:rPr>
                <w:rStyle w:val="Strong"/>
                <w:rFonts w:ascii="Arial" w:hAnsi="Arial" w:cs="Arial"/>
              </w:rPr>
              <w:t>Review Date</w:t>
            </w:r>
          </w:p>
        </w:tc>
        <w:tc>
          <w:tcPr>
            <w:tcW w:w="7371" w:type="dxa"/>
          </w:tcPr>
          <w:p w14:paraId="6E874309" w14:textId="2421E678" w:rsidR="002B2D9A" w:rsidRPr="00BC4217" w:rsidRDefault="002B2D9A" w:rsidP="002B2D9A">
            <w:r>
              <w:t>31 December 2029</w:t>
            </w:r>
          </w:p>
        </w:tc>
      </w:tr>
      <w:tr w:rsidR="002E16E0" w:rsidRPr="00BC4217" w14:paraId="22EE380E" w14:textId="77777777" w:rsidTr="00343FC8">
        <w:trPr>
          <w:trHeight w:val="422"/>
        </w:trPr>
        <w:tc>
          <w:tcPr>
            <w:tcW w:w="2547" w:type="dxa"/>
          </w:tcPr>
          <w:p w14:paraId="32D56C91" w14:textId="77777777" w:rsidR="002E16E0" w:rsidRPr="00BC4217" w:rsidRDefault="002E16E0" w:rsidP="00BE19B6">
            <w:pPr>
              <w:rPr>
                <w:rStyle w:val="Strong"/>
                <w:rFonts w:ascii="Arial" w:hAnsi="Arial" w:cs="Arial"/>
              </w:rPr>
            </w:pPr>
            <w:r w:rsidRPr="00BC4217">
              <w:rPr>
                <w:rStyle w:val="Strong"/>
                <w:rFonts w:ascii="Arial" w:hAnsi="Arial" w:cs="Arial"/>
              </w:rPr>
              <w:t>Accountability</w:t>
            </w:r>
          </w:p>
        </w:tc>
        <w:tc>
          <w:tcPr>
            <w:tcW w:w="7371" w:type="dxa"/>
          </w:tcPr>
          <w:p w14:paraId="40B2B59E" w14:textId="26DD569F" w:rsidR="002E16E0" w:rsidRPr="00BC4217" w:rsidRDefault="00C2271A" w:rsidP="00265310">
            <w:r w:rsidRPr="00C2271A">
              <w:t>Guild staff responsible for Clubs administration, Guild Executive Committee members exercising delegated authority under this Policy, Club officers and individuals participating in Club activities.</w:t>
            </w:r>
          </w:p>
        </w:tc>
      </w:tr>
      <w:tr w:rsidR="00093028" w:rsidRPr="00BC4217" w14:paraId="15612874" w14:textId="77777777" w:rsidTr="00343FC8">
        <w:trPr>
          <w:trHeight w:val="422"/>
        </w:trPr>
        <w:tc>
          <w:tcPr>
            <w:tcW w:w="2547" w:type="dxa"/>
          </w:tcPr>
          <w:p w14:paraId="72960965" w14:textId="7CCC1016" w:rsidR="00093028" w:rsidRPr="00BC4217" w:rsidRDefault="00093028" w:rsidP="00BE19B6">
            <w:pPr>
              <w:rPr>
                <w:rStyle w:val="Strong"/>
                <w:rFonts w:ascii="Arial" w:hAnsi="Arial" w:cs="Arial"/>
              </w:rPr>
            </w:pPr>
            <w:r>
              <w:rPr>
                <w:rStyle w:val="Strong"/>
                <w:rFonts w:ascii="Arial" w:hAnsi="Arial" w:cs="Arial"/>
              </w:rPr>
              <w:t>Related Legislation</w:t>
            </w:r>
          </w:p>
        </w:tc>
        <w:tc>
          <w:tcPr>
            <w:tcW w:w="7371" w:type="dxa"/>
          </w:tcPr>
          <w:p w14:paraId="337EB9DF" w14:textId="7459BBB4" w:rsidR="00233497" w:rsidRDefault="00233497" w:rsidP="00BD642D">
            <w:pPr>
              <w:pStyle w:val="Bullets"/>
              <w:ind w:left="323" w:hanging="323"/>
            </w:pPr>
            <w:hyperlink r:id="rId11" w:history="1">
              <w:r w:rsidRPr="00B85028">
                <w:rPr>
                  <w:rStyle w:val="Hyperlink"/>
                </w:rPr>
                <w:t>Curtin University Act 1966 (WA)</w:t>
              </w:r>
            </w:hyperlink>
          </w:p>
          <w:p w14:paraId="1FAD779B" w14:textId="59241C9B" w:rsidR="00233497" w:rsidRDefault="00233497" w:rsidP="00BD642D">
            <w:pPr>
              <w:pStyle w:val="Bullets"/>
              <w:ind w:left="323" w:hanging="323"/>
            </w:pPr>
            <w:hyperlink r:id="rId12" w:history="1">
              <w:r w:rsidRPr="00C420A7">
                <w:rPr>
                  <w:rStyle w:val="Hyperlink"/>
                </w:rPr>
                <w:t xml:space="preserve">Curtin Student Guild Statute No. </w:t>
              </w:r>
              <w:r w:rsidR="00C420A7" w:rsidRPr="00C420A7">
                <w:rPr>
                  <w:rStyle w:val="Hyperlink"/>
                </w:rPr>
                <w:t>4</w:t>
              </w:r>
            </w:hyperlink>
          </w:p>
          <w:p w14:paraId="00F36B1F" w14:textId="5E309144" w:rsidR="00093028" w:rsidRPr="00495403" w:rsidRDefault="00233497" w:rsidP="00BD642D">
            <w:pPr>
              <w:pStyle w:val="Bullets"/>
              <w:ind w:left="323" w:hanging="323"/>
            </w:pPr>
            <w:hyperlink r:id="rId13" w:history="1">
              <w:r w:rsidRPr="00D6418C">
                <w:rPr>
                  <w:rStyle w:val="Hyperlink"/>
                </w:rPr>
                <w:t>Associations Incorporation Act 2015 (WA)</w:t>
              </w:r>
            </w:hyperlink>
            <w:r>
              <w:t xml:space="preserve"> (where applicable)</w:t>
            </w:r>
          </w:p>
        </w:tc>
      </w:tr>
      <w:tr w:rsidR="00093028" w:rsidRPr="00BC4217" w14:paraId="41CA6B3D" w14:textId="77777777" w:rsidTr="00343FC8">
        <w:trPr>
          <w:trHeight w:val="422"/>
        </w:trPr>
        <w:tc>
          <w:tcPr>
            <w:tcW w:w="2547" w:type="dxa"/>
          </w:tcPr>
          <w:p w14:paraId="58D0DE25" w14:textId="69E18A69" w:rsidR="00093028" w:rsidRDefault="00093028" w:rsidP="00BE19B6">
            <w:pPr>
              <w:rPr>
                <w:rStyle w:val="Strong"/>
                <w:rFonts w:ascii="Arial" w:hAnsi="Arial" w:cs="Arial"/>
              </w:rPr>
            </w:pPr>
            <w:r>
              <w:rPr>
                <w:rStyle w:val="Strong"/>
                <w:rFonts w:ascii="Arial" w:hAnsi="Arial" w:cs="Arial"/>
              </w:rPr>
              <w:t>Related Documents</w:t>
            </w:r>
          </w:p>
        </w:tc>
        <w:tc>
          <w:tcPr>
            <w:tcW w:w="7371" w:type="dxa"/>
          </w:tcPr>
          <w:p w14:paraId="0C62D93B" w14:textId="29B85A22" w:rsidR="001C5D00" w:rsidRDefault="004A2B8B" w:rsidP="00BD642D">
            <w:pPr>
              <w:pStyle w:val="Bullets"/>
              <w:ind w:left="323" w:hanging="323"/>
            </w:pPr>
            <w:hyperlink r:id="rId14" w:history="1">
              <w:r w:rsidRPr="00BF6AF1">
                <w:rPr>
                  <w:rStyle w:val="Hyperlink"/>
                </w:rPr>
                <w:t>Default Cl</w:t>
              </w:r>
              <w:r w:rsidR="001C5D00" w:rsidRPr="00BF6AF1">
                <w:rPr>
                  <w:rStyle w:val="Hyperlink"/>
                </w:rPr>
                <w:t>ub Constitution</w:t>
              </w:r>
            </w:hyperlink>
          </w:p>
          <w:p w14:paraId="6A3BB8FC" w14:textId="0BB00FC3" w:rsidR="00093028" w:rsidRDefault="00BB210C" w:rsidP="00BD642D">
            <w:pPr>
              <w:pStyle w:val="Bullets"/>
              <w:ind w:left="323" w:hanging="323"/>
            </w:pPr>
            <w:hyperlink r:id="rId15" w:history="1">
              <w:r w:rsidRPr="00401EBB">
                <w:rPr>
                  <w:rStyle w:val="Hyperlink"/>
                </w:rPr>
                <w:t>Clubs Charter</w:t>
              </w:r>
            </w:hyperlink>
          </w:p>
          <w:p w14:paraId="6DF3CA87" w14:textId="1EB7C83A" w:rsidR="008E7717" w:rsidRDefault="008E7717" w:rsidP="00BD642D">
            <w:pPr>
              <w:pStyle w:val="Bullets"/>
              <w:ind w:left="323" w:hanging="323"/>
            </w:pPr>
            <w:r>
              <w:t>Clubs &amp; Societies Policy</w:t>
            </w:r>
          </w:p>
          <w:p w14:paraId="10FCE021" w14:textId="14D92020" w:rsidR="00BB210C" w:rsidRDefault="00297426" w:rsidP="00BD642D">
            <w:pPr>
              <w:pStyle w:val="Bullets"/>
              <w:ind w:left="323" w:hanging="323"/>
            </w:pPr>
            <w:hyperlink r:id="rId16" w:history="1">
              <w:r w:rsidRPr="00EE0F1E">
                <w:rPr>
                  <w:rStyle w:val="Hyperlink"/>
                </w:rPr>
                <w:t>Club Officers Statement</w:t>
              </w:r>
            </w:hyperlink>
          </w:p>
          <w:p w14:paraId="3D034073" w14:textId="7F034F56" w:rsidR="00297426" w:rsidRDefault="00297426" w:rsidP="00BD642D">
            <w:pPr>
              <w:pStyle w:val="Bullets"/>
              <w:ind w:left="323" w:hanging="323"/>
            </w:pPr>
            <w:hyperlink r:id="rId17" w:history="1">
              <w:r w:rsidRPr="002751A0">
                <w:rPr>
                  <w:rStyle w:val="Hyperlink"/>
                </w:rPr>
                <w:t>Student Guild (Administration) Regulations</w:t>
              </w:r>
            </w:hyperlink>
          </w:p>
          <w:p w14:paraId="7B118659" w14:textId="4A5FBCF1" w:rsidR="00297426" w:rsidRDefault="00297426" w:rsidP="00BD642D">
            <w:pPr>
              <w:pStyle w:val="Bullets"/>
              <w:ind w:left="323" w:hanging="323"/>
            </w:pPr>
            <w:hyperlink r:id="rId18" w:history="1">
              <w:r w:rsidRPr="006F33F2">
                <w:rPr>
                  <w:rStyle w:val="Hyperlink"/>
                </w:rPr>
                <w:t>Student Guild (Guild Council) Regulations</w:t>
              </w:r>
            </w:hyperlink>
          </w:p>
          <w:p w14:paraId="327BC42C" w14:textId="21700730" w:rsidR="00297426" w:rsidRDefault="00297426" w:rsidP="00BD642D">
            <w:pPr>
              <w:pStyle w:val="Bullets"/>
              <w:ind w:left="323" w:hanging="323"/>
            </w:pPr>
            <w:hyperlink r:id="rId19" w:history="1">
              <w:r w:rsidRPr="00E84A05">
                <w:rPr>
                  <w:rStyle w:val="Hyperlink"/>
                </w:rPr>
                <w:t>Student Guild By-Laws</w:t>
              </w:r>
            </w:hyperlink>
          </w:p>
          <w:p w14:paraId="0B0612CB" w14:textId="7B868E8E" w:rsidR="00297426" w:rsidRDefault="00297426" w:rsidP="00BD642D">
            <w:pPr>
              <w:pStyle w:val="Bullets"/>
              <w:ind w:left="323" w:hanging="323"/>
            </w:pPr>
            <w:hyperlink r:id="rId20" w:history="1">
              <w:r w:rsidRPr="00E84A05">
                <w:rPr>
                  <w:rStyle w:val="Hyperlink"/>
                </w:rPr>
                <w:t>Clubs &amp; Societies By-Laws</w:t>
              </w:r>
            </w:hyperlink>
          </w:p>
          <w:p w14:paraId="5FE726DA" w14:textId="281E4991" w:rsidR="00BD642D" w:rsidRPr="00495403" w:rsidRDefault="00BD642D" w:rsidP="00BD642D">
            <w:pPr>
              <w:pStyle w:val="Bullets"/>
              <w:ind w:left="323" w:hanging="323"/>
            </w:pPr>
            <w:hyperlink r:id="rId21" w:history="1">
              <w:r w:rsidRPr="00B1733F">
                <w:rPr>
                  <w:rStyle w:val="Hyperlink"/>
                </w:rPr>
                <w:t>Curtin Land and Traffic By-Laws</w:t>
              </w:r>
            </w:hyperlink>
          </w:p>
        </w:tc>
      </w:tr>
    </w:tbl>
    <w:p w14:paraId="27E939C5" w14:textId="77777777" w:rsidR="00210970" w:rsidRPr="00BC4217" w:rsidRDefault="00210970">
      <w:pPr>
        <w:rPr>
          <w:rFonts w:ascii="Arial" w:hAnsi="Arial" w:cs="Arial"/>
        </w:rPr>
      </w:pPr>
    </w:p>
    <w:p w14:paraId="3959F563" w14:textId="77777777" w:rsidR="001B7D44" w:rsidRDefault="001B7D44" w:rsidP="001B7D44">
      <w:pPr>
        <w:rPr>
          <w:rFonts w:ascii="Arial" w:hAnsi="Arial" w:cs="Arial"/>
        </w:rPr>
      </w:pPr>
    </w:p>
    <w:p w14:paraId="68840AC1" w14:textId="77777777" w:rsidR="00727041" w:rsidRPr="00727041" w:rsidRDefault="00727041" w:rsidP="00727041">
      <w:pPr>
        <w:rPr>
          <w:b/>
          <w:bCs/>
          <w:sz w:val="28"/>
          <w:szCs w:val="28"/>
        </w:rPr>
      </w:pPr>
      <w:r w:rsidRPr="00727041">
        <w:rPr>
          <w:b/>
          <w:bCs/>
          <w:sz w:val="28"/>
          <w:szCs w:val="28"/>
        </w:rPr>
        <w:t>Revision History</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2552"/>
        <w:gridCol w:w="1417"/>
        <w:gridCol w:w="2552"/>
        <w:gridCol w:w="2268"/>
      </w:tblGrid>
      <w:tr w:rsidR="00782451" w:rsidRPr="00BC4217" w14:paraId="462EFEA1" w14:textId="77777777" w:rsidTr="00CE52C3">
        <w:trPr>
          <w:trHeight w:val="709"/>
        </w:trPr>
        <w:tc>
          <w:tcPr>
            <w:tcW w:w="1134" w:type="dxa"/>
            <w:shd w:val="clear" w:color="auto" w:fill="E3CCFF" w:themeFill="background2"/>
            <w:tcMar>
              <w:top w:w="57" w:type="dxa"/>
              <w:bottom w:w="57" w:type="dxa"/>
            </w:tcMar>
            <w:vAlign w:val="center"/>
          </w:tcPr>
          <w:p w14:paraId="3E6461D7" w14:textId="77777777" w:rsidR="00782451" w:rsidRPr="00BC4217" w:rsidRDefault="00782451" w:rsidP="00CE52C3">
            <w:pPr>
              <w:rPr>
                <w:rStyle w:val="Strong"/>
                <w:rFonts w:ascii="Arial" w:hAnsi="Arial" w:cs="Arial"/>
              </w:rPr>
            </w:pPr>
            <w:r w:rsidRPr="00BC4217">
              <w:rPr>
                <w:rStyle w:val="Strong"/>
                <w:rFonts w:ascii="Arial" w:hAnsi="Arial" w:cs="Arial"/>
              </w:rPr>
              <w:t>Revision Ref. No.</w:t>
            </w:r>
          </w:p>
        </w:tc>
        <w:tc>
          <w:tcPr>
            <w:tcW w:w="2552" w:type="dxa"/>
            <w:shd w:val="clear" w:color="auto" w:fill="E3CCFF" w:themeFill="background2"/>
            <w:tcMar>
              <w:top w:w="57" w:type="dxa"/>
              <w:bottom w:w="57" w:type="dxa"/>
            </w:tcMar>
            <w:vAlign w:val="center"/>
          </w:tcPr>
          <w:p w14:paraId="2C0A394B" w14:textId="77777777" w:rsidR="00782451" w:rsidRPr="00BC4217" w:rsidRDefault="00782451" w:rsidP="00CE52C3">
            <w:pPr>
              <w:rPr>
                <w:rStyle w:val="Strong"/>
                <w:rFonts w:ascii="Arial" w:hAnsi="Arial" w:cs="Arial"/>
              </w:rPr>
            </w:pPr>
            <w:r w:rsidRPr="00BC4217">
              <w:rPr>
                <w:rStyle w:val="Strong"/>
                <w:rFonts w:ascii="Arial" w:hAnsi="Arial" w:cs="Arial"/>
              </w:rPr>
              <w:t>Approved/ Amended</w:t>
            </w:r>
            <w:proofErr w:type="gramStart"/>
            <w:r w:rsidRPr="00BC4217">
              <w:rPr>
                <w:rStyle w:val="Strong"/>
                <w:rFonts w:ascii="Arial" w:hAnsi="Arial" w:cs="Arial"/>
              </w:rPr>
              <w:t>/  Rescinded</w:t>
            </w:r>
            <w:proofErr w:type="gramEnd"/>
          </w:p>
        </w:tc>
        <w:tc>
          <w:tcPr>
            <w:tcW w:w="1417" w:type="dxa"/>
            <w:shd w:val="clear" w:color="auto" w:fill="E3CCFF" w:themeFill="background2"/>
            <w:tcMar>
              <w:top w:w="57" w:type="dxa"/>
              <w:bottom w:w="57" w:type="dxa"/>
            </w:tcMar>
            <w:vAlign w:val="center"/>
          </w:tcPr>
          <w:p w14:paraId="1F44B0F7" w14:textId="77777777" w:rsidR="00782451" w:rsidRPr="00BC4217" w:rsidRDefault="00782451" w:rsidP="00CE52C3">
            <w:pPr>
              <w:rPr>
                <w:rStyle w:val="Strong"/>
                <w:rFonts w:ascii="Arial" w:hAnsi="Arial" w:cs="Arial"/>
              </w:rPr>
            </w:pPr>
            <w:r w:rsidRPr="00BC4217">
              <w:rPr>
                <w:rStyle w:val="Strong"/>
                <w:rFonts w:ascii="Arial" w:hAnsi="Arial" w:cs="Arial"/>
              </w:rPr>
              <w:t>Date</w:t>
            </w:r>
          </w:p>
        </w:tc>
        <w:tc>
          <w:tcPr>
            <w:tcW w:w="2552" w:type="dxa"/>
            <w:shd w:val="clear" w:color="auto" w:fill="E3CCFF" w:themeFill="background2"/>
            <w:tcMar>
              <w:top w:w="57" w:type="dxa"/>
              <w:bottom w:w="57" w:type="dxa"/>
            </w:tcMar>
            <w:vAlign w:val="center"/>
          </w:tcPr>
          <w:p w14:paraId="2945A87B" w14:textId="77777777" w:rsidR="00782451" w:rsidRPr="00BC4217" w:rsidRDefault="00782451" w:rsidP="00CE52C3">
            <w:pPr>
              <w:rPr>
                <w:rStyle w:val="Strong"/>
                <w:rFonts w:ascii="Arial" w:hAnsi="Arial" w:cs="Arial"/>
              </w:rPr>
            </w:pPr>
            <w:r w:rsidRPr="00BC4217">
              <w:rPr>
                <w:rStyle w:val="Strong"/>
                <w:rFonts w:ascii="Arial" w:hAnsi="Arial" w:cs="Arial"/>
              </w:rPr>
              <w:t>Committee/Board</w:t>
            </w:r>
          </w:p>
        </w:tc>
        <w:tc>
          <w:tcPr>
            <w:tcW w:w="2268" w:type="dxa"/>
            <w:shd w:val="clear" w:color="auto" w:fill="E3CCFF" w:themeFill="background2"/>
            <w:tcMar>
              <w:top w:w="57" w:type="dxa"/>
              <w:bottom w:w="57" w:type="dxa"/>
            </w:tcMar>
            <w:vAlign w:val="center"/>
          </w:tcPr>
          <w:p w14:paraId="705D4BB9" w14:textId="77777777" w:rsidR="00782451" w:rsidRPr="00BC4217" w:rsidRDefault="00782451" w:rsidP="00CE52C3">
            <w:pPr>
              <w:rPr>
                <w:rStyle w:val="Strong"/>
                <w:rFonts w:ascii="Arial" w:hAnsi="Arial" w:cs="Arial"/>
              </w:rPr>
            </w:pPr>
            <w:r w:rsidRPr="00BC4217">
              <w:rPr>
                <w:rStyle w:val="Strong"/>
                <w:rFonts w:ascii="Arial" w:hAnsi="Arial" w:cs="Arial"/>
              </w:rPr>
              <w:t>Resolution Number</w:t>
            </w:r>
          </w:p>
        </w:tc>
      </w:tr>
      <w:tr w:rsidR="00782451" w:rsidRPr="00BC4217" w14:paraId="63526D21" w14:textId="77777777" w:rsidTr="00CE52C3">
        <w:trPr>
          <w:trHeight w:val="255"/>
        </w:trPr>
        <w:tc>
          <w:tcPr>
            <w:tcW w:w="1134" w:type="dxa"/>
            <w:vAlign w:val="center"/>
          </w:tcPr>
          <w:p w14:paraId="13EB3B3C" w14:textId="77777777" w:rsidR="00782451" w:rsidRPr="00BC4217" w:rsidRDefault="00782451" w:rsidP="00CE52C3">
            <w:r>
              <w:t>New</w:t>
            </w:r>
          </w:p>
        </w:tc>
        <w:tc>
          <w:tcPr>
            <w:tcW w:w="2552" w:type="dxa"/>
            <w:vAlign w:val="center"/>
          </w:tcPr>
          <w:p w14:paraId="424C30FB" w14:textId="77777777" w:rsidR="00782451" w:rsidRPr="00BC4217" w:rsidRDefault="00782451" w:rsidP="00CE52C3"/>
        </w:tc>
        <w:tc>
          <w:tcPr>
            <w:tcW w:w="1417" w:type="dxa"/>
            <w:vAlign w:val="center"/>
          </w:tcPr>
          <w:p w14:paraId="7FFFF242" w14:textId="77777777" w:rsidR="00782451" w:rsidRPr="00BC4217" w:rsidRDefault="00782451" w:rsidP="00CE52C3"/>
        </w:tc>
        <w:tc>
          <w:tcPr>
            <w:tcW w:w="2552" w:type="dxa"/>
            <w:vAlign w:val="center"/>
          </w:tcPr>
          <w:p w14:paraId="18FDCF75" w14:textId="77777777" w:rsidR="00782451" w:rsidRPr="00BC4217" w:rsidRDefault="00782451" w:rsidP="00CE52C3"/>
        </w:tc>
        <w:tc>
          <w:tcPr>
            <w:tcW w:w="2268" w:type="dxa"/>
            <w:vAlign w:val="center"/>
          </w:tcPr>
          <w:p w14:paraId="5C0C6A2F" w14:textId="77777777" w:rsidR="00782451" w:rsidRPr="00BC4217" w:rsidRDefault="00782451" w:rsidP="00CE52C3"/>
        </w:tc>
      </w:tr>
    </w:tbl>
    <w:p w14:paraId="0412CFC7" w14:textId="544C3DEF" w:rsidR="006B536E" w:rsidRDefault="006B536E" w:rsidP="006B536E">
      <w:pPr>
        <w:rPr>
          <w:b/>
          <w:bCs/>
          <w:noProof/>
        </w:rPr>
      </w:pPr>
    </w:p>
    <w:p w14:paraId="1EF40BA2" w14:textId="77777777" w:rsidR="001819F6" w:rsidRDefault="001819F6">
      <w:pPr>
        <w:spacing w:after="160" w:line="278" w:lineRule="auto"/>
      </w:pPr>
      <w:r>
        <w:br w:type="page"/>
      </w:r>
    </w:p>
    <w:p w14:paraId="5BD22BC0" w14:textId="77777777" w:rsidR="00475428" w:rsidRDefault="00475428" w:rsidP="00576B9B">
      <w:pPr>
        <w:pStyle w:val="Heading1"/>
      </w:pPr>
      <w:bookmarkStart w:id="0" w:name="_Toc241652798"/>
      <w:r>
        <w:lastRenderedPageBreak/>
        <w:t>Introduction</w:t>
      </w:r>
      <w:bookmarkEnd w:id="0"/>
    </w:p>
    <w:p w14:paraId="62B6F666" w14:textId="05BDC243" w:rsidR="00D43B49" w:rsidRDefault="001819F6" w:rsidP="00576B9B">
      <w:pPr>
        <w:pStyle w:val="Heading2"/>
      </w:pPr>
      <w:bookmarkStart w:id="1" w:name="_Toc241652799"/>
      <w:r>
        <w:t>Purpose</w:t>
      </w:r>
      <w:bookmarkEnd w:id="1"/>
    </w:p>
    <w:p w14:paraId="7F46851A" w14:textId="77777777" w:rsidR="00C204F6" w:rsidRPr="00C204F6" w:rsidRDefault="00C204F6" w:rsidP="00C204F6">
      <w:r w:rsidRPr="00C204F6">
        <w:t>The Curtin Student Guild is committed to providing a safe, inclusive and respectful environment for all participants in Club activities.</w:t>
      </w:r>
    </w:p>
    <w:p w14:paraId="4F6D421C" w14:textId="77777777" w:rsidR="00C204F6" w:rsidRPr="00C204F6" w:rsidRDefault="00C204F6" w:rsidP="00C204F6">
      <w:r w:rsidRPr="00C204F6">
        <w:t>This Policy establishes the standards of conduct expected of individuals participating in Club activities and outlines the actions that may be taken where conduct creates risks to individuals, Clubs, the Guild or the wider University community.</w:t>
      </w:r>
    </w:p>
    <w:p w14:paraId="2D8E1C31" w14:textId="77777777" w:rsidR="00C204F6" w:rsidRPr="00C204F6" w:rsidRDefault="00C204F6" w:rsidP="00C204F6">
      <w:r w:rsidRPr="00C204F6">
        <w:t>The purpose of this Policy is to:</w:t>
      </w:r>
    </w:p>
    <w:p w14:paraId="3FDC4C7B" w14:textId="253F6EFA" w:rsidR="00C204F6" w:rsidRPr="00C204F6" w:rsidRDefault="001A13C0" w:rsidP="00E94DF7">
      <w:pPr>
        <w:pStyle w:val="Bullets"/>
      </w:pPr>
      <w:r>
        <w:t>P</w:t>
      </w:r>
      <w:r w:rsidR="00C204F6" w:rsidRPr="00C204F6">
        <w:t>romote safe and respectful participation in Club activities</w:t>
      </w:r>
    </w:p>
    <w:p w14:paraId="016EEBDF" w14:textId="7158B3DF" w:rsidR="00C204F6" w:rsidRPr="00C204F6" w:rsidRDefault="001A13C0" w:rsidP="00E94DF7">
      <w:pPr>
        <w:pStyle w:val="Bullets"/>
      </w:pPr>
      <w:r>
        <w:t>S</w:t>
      </w:r>
      <w:r w:rsidR="00C204F6" w:rsidRPr="00C204F6">
        <w:t>upport the wellbeing of students, volunteers and staff</w:t>
      </w:r>
    </w:p>
    <w:p w14:paraId="175B6DAE" w14:textId="3B69689D" w:rsidR="00C204F6" w:rsidRPr="00C204F6" w:rsidRDefault="001A13C0" w:rsidP="00E94DF7">
      <w:pPr>
        <w:pStyle w:val="Bullets"/>
      </w:pPr>
      <w:r>
        <w:t>E</w:t>
      </w:r>
      <w:r w:rsidR="00C204F6" w:rsidRPr="00C204F6">
        <w:t>stablish a fair framework for managing conduct concerns</w:t>
      </w:r>
    </w:p>
    <w:p w14:paraId="298B715F" w14:textId="6733A0E6" w:rsidR="00C204F6" w:rsidRPr="00C204F6" w:rsidRDefault="001A13C0" w:rsidP="00E94DF7">
      <w:pPr>
        <w:pStyle w:val="Bullets"/>
      </w:pPr>
      <w:r>
        <w:t>O</w:t>
      </w:r>
      <w:r w:rsidR="00C204F6" w:rsidRPr="00C204F6">
        <w:t>utline intervention powers available to the Guild and Clubs</w:t>
      </w:r>
    </w:p>
    <w:p w14:paraId="4B92E880" w14:textId="31960BE3" w:rsidR="00C204F6" w:rsidRPr="00C204F6" w:rsidRDefault="001A13C0" w:rsidP="00E94DF7">
      <w:pPr>
        <w:pStyle w:val="Bullets"/>
      </w:pPr>
      <w:r>
        <w:t>P</w:t>
      </w:r>
      <w:r w:rsidR="00C204F6" w:rsidRPr="00C204F6">
        <w:t>rovide review and appeal rights where action is taken</w:t>
      </w:r>
    </w:p>
    <w:p w14:paraId="3957CDB2" w14:textId="1B489771" w:rsidR="00F71E3B" w:rsidRDefault="00E2232C" w:rsidP="00576B9B">
      <w:pPr>
        <w:pStyle w:val="Heading2"/>
      </w:pPr>
      <w:bookmarkStart w:id="2" w:name="_Toc241652800"/>
      <w:r>
        <w:t>Scope</w:t>
      </w:r>
      <w:bookmarkEnd w:id="2"/>
    </w:p>
    <w:p w14:paraId="70154F96" w14:textId="77777777" w:rsidR="007310C6" w:rsidRPr="007310C6" w:rsidRDefault="007310C6" w:rsidP="007310C6">
      <w:r w:rsidRPr="007310C6">
        <w:t>This Policy applies to:</w:t>
      </w:r>
    </w:p>
    <w:p w14:paraId="7C9B33AF" w14:textId="03053890" w:rsidR="007310C6" w:rsidRPr="007310C6" w:rsidRDefault="007310C6" w:rsidP="00E94DF7">
      <w:pPr>
        <w:pStyle w:val="Bullets"/>
      </w:pPr>
      <w:r w:rsidRPr="007310C6">
        <w:t>Club members</w:t>
      </w:r>
      <w:r w:rsidR="00DD1EE9">
        <w:t xml:space="preserve"> and participants</w:t>
      </w:r>
    </w:p>
    <w:p w14:paraId="691ACD10" w14:textId="0AB17C48" w:rsidR="007310C6" w:rsidRPr="007310C6" w:rsidRDefault="007310C6" w:rsidP="00E94DF7">
      <w:pPr>
        <w:pStyle w:val="Bullets"/>
      </w:pPr>
      <w:r w:rsidRPr="007310C6">
        <w:t xml:space="preserve">Club </w:t>
      </w:r>
      <w:r w:rsidR="00D41DEA">
        <w:t>O</w:t>
      </w:r>
      <w:r w:rsidRPr="007310C6">
        <w:t>fficers</w:t>
      </w:r>
    </w:p>
    <w:p w14:paraId="4439CED5" w14:textId="77777777" w:rsidR="007310C6" w:rsidRPr="007310C6" w:rsidRDefault="007310C6" w:rsidP="00E94DF7">
      <w:pPr>
        <w:pStyle w:val="Bullets"/>
      </w:pPr>
      <w:r w:rsidRPr="007310C6">
        <w:t>attendees at Club activities</w:t>
      </w:r>
    </w:p>
    <w:p w14:paraId="78C08A0E" w14:textId="77777777" w:rsidR="007310C6" w:rsidRPr="007310C6" w:rsidRDefault="007310C6" w:rsidP="00E94DF7">
      <w:pPr>
        <w:pStyle w:val="Bullets"/>
      </w:pPr>
      <w:r w:rsidRPr="007310C6">
        <w:t>prospective members participating in Club activities</w:t>
      </w:r>
    </w:p>
    <w:p w14:paraId="0D7D42A2" w14:textId="77777777" w:rsidR="007310C6" w:rsidRPr="007310C6" w:rsidRDefault="007310C6" w:rsidP="00E94DF7">
      <w:pPr>
        <w:pStyle w:val="Bullets"/>
      </w:pPr>
      <w:r w:rsidRPr="007310C6">
        <w:t>volunteers supporting Club activities</w:t>
      </w:r>
    </w:p>
    <w:p w14:paraId="19720AF5" w14:textId="77777777" w:rsidR="007310C6" w:rsidRPr="007310C6" w:rsidRDefault="007310C6" w:rsidP="00E94DF7">
      <w:pPr>
        <w:pStyle w:val="Bullets"/>
      </w:pPr>
      <w:r w:rsidRPr="007310C6">
        <w:t>external participants attending Club activities</w:t>
      </w:r>
    </w:p>
    <w:p w14:paraId="471B2522" w14:textId="77777777" w:rsidR="007310C6" w:rsidRPr="007310C6" w:rsidRDefault="007310C6" w:rsidP="00E94DF7">
      <w:pPr>
        <w:pStyle w:val="Bullets"/>
      </w:pPr>
      <w:r w:rsidRPr="007310C6">
        <w:t>any individual whose conduct impacts a Guild-affiliated Club or Club activity</w:t>
      </w:r>
    </w:p>
    <w:p w14:paraId="776C51CE" w14:textId="77777777" w:rsidR="007310C6" w:rsidRDefault="007310C6" w:rsidP="007310C6">
      <w:r w:rsidRPr="007310C6">
        <w:t>This Policy applies regardless of whether the individual is a member of the relevant Club.</w:t>
      </w:r>
    </w:p>
    <w:p w14:paraId="63EBAED5" w14:textId="7827AFF2" w:rsidR="008208F3" w:rsidRDefault="008208F3" w:rsidP="008208F3">
      <w:pPr>
        <w:pStyle w:val="Heading2"/>
      </w:pPr>
      <w:bookmarkStart w:id="3" w:name="_Toc241652801"/>
      <w:r>
        <w:t>Definitions</w:t>
      </w:r>
      <w:bookmarkEnd w:id="3"/>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55"/>
        <w:gridCol w:w="8646"/>
      </w:tblGrid>
      <w:tr w:rsidR="0061414D" w:rsidRPr="0061414D" w14:paraId="6F261641" w14:textId="77777777" w:rsidTr="001A13C0">
        <w:tc>
          <w:tcPr>
            <w:tcW w:w="1555" w:type="dxa"/>
            <w:shd w:val="clear" w:color="auto" w:fill="E3CCFF" w:themeFill="background2"/>
            <w:vAlign w:val="center"/>
            <w:hideMark/>
          </w:tcPr>
          <w:p w14:paraId="30A4BBA8" w14:textId="77777777" w:rsidR="0061414D" w:rsidRPr="0061414D" w:rsidRDefault="0061414D" w:rsidP="0061414D">
            <w:pPr>
              <w:rPr>
                <w:b/>
                <w:bCs/>
              </w:rPr>
            </w:pPr>
            <w:r w:rsidRPr="0061414D">
              <w:rPr>
                <w:b/>
                <w:bCs/>
              </w:rPr>
              <w:t>Term</w:t>
            </w:r>
          </w:p>
        </w:tc>
        <w:tc>
          <w:tcPr>
            <w:tcW w:w="8646" w:type="dxa"/>
            <w:shd w:val="clear" w:color="auto" w:fill="E3CCFF" w:themeFill="background2"/>
            <w:vAlign w:val="center"/>
            <w:hideMark/>
          </w:tcPr>
          <w:p w14:paraId="3ABFE7A2" w14:textId="77777777" w:rsidR="0061414D" w:rsidRPr="0061414D" w:rsidRDefault="0061414D" w:rsidP="0061414D">
            <w:pPr>
              <w:rPr>
                <w:b/>
                <w:bCs/>
              </w:rPr>
            </w:pPr>
            <w:r w:rsidRPr="0061414D">
              <w:rPr>
                <w:b/>
                <w:bCs/>
              </w:rPr>
              <w:t>Definition</w:t>
            </w:r>
          </w:p>
        </w:tc>
      </w:tr>
      <w:tr w:rsidR="0061414D" w:rsidRPr="0061414D" w14:paraId="7AFBCA84" w14:textId="77777777" w:rsidTr="001A13C0">
        <w:tc>
          <w:tcPr>
            <w:tcW w:w="1555" w:type="dxa"/>
            <w:vAlign w:val="center"/>
            <w:hideMark/>
          </w:tcPr>
          <w:p w14:paraId="2330A4BD" w14:textId="77777777" w:rsidR="0061414D" w:rsidRPr="0061414D" w:rsidRDefault="0061414D" w:rsidP="0061414D">
            <w:r w:rsidRPr="0061414D">
              <w:t>Club</w:t>
            </w:r>
          </w:p>
        </w:tc>
        <w:tc>
          <w:tcPr>
            <w:tcW w:w="8646" w:type="dxa"/>
            <w:vAlign w:val="center"/>
            <w:hideMark/>
          </w:tcPr>
          <w:p w14:paraId="1C2CBA82" w14:textId="77777777" w:rsidR="0061414D" w:rsidRPr="0061414D" w:rsidRDefault="0061414D" w:rsidP="0061414D">
            <w:r w:rsidRPr="0061414D">
              <w:t>A Guild-affiliated Club or Society registered under the Clubs &amp; Societies Policy</w:t>
            </w:r>
          </w:p>
        </w:tc>
      </w:tr>
      <w:tr w:rsidR="0061414D" w:rsidRPr="0061414D" w14:paraId="6010898C" w14:textId="77777777" w:rsidTr="001A13C0">
        <w:tc>
          <w:tcPr>
            <w:tcW w:w="1555" w:type="dxa"/>
            <w:vAlign w:val="center"/>
            <w:hideMark/>
          </w:tcPr>
          <w:p w14:paraId="28951A1F" w14:textId="77777777" w:rsidR="0061414D" w:rsidRPr="0061414D" w:rsidRDefault="0061414D" w:rsidP="0061414D">
            <w:r w:rsidRPr="0061414D">
              <w:t>Club Activity</w:t>
            </w:r>
          </w:p>
        </w:tc>
        <w:tc>
          <w:tcPr>
            <w:tcW w:w="8646" w:type="dxa"/>
            <w:vAlign w:val="center"/>
            <w:hideMark/>
          </w:tcPr>
          <w:p w14:paraId="7B17EDF3" w14:textId="77777777" w:rsidR="0061414D" w:rsidRPr="0061414D" w:rsidRDefault="0061414D" w:rsidP="0061414D">
            <w:r w:rsidRPr="0061414D">
              <w:t>Any meeting, event, function, activity, competition, trip, training session or other activity conducted by or on behalf of a Club</w:t>
            </w:r>
          </w:p>
        </w:tc>
      </w:tr>
      <w:tr w:rsidR="0061414D" w:rsidRPr="0061414D" w14:paraId="4ABE4593" w14:textId="77777777" w:rsidTr="001A13C0">
        <w:tc>
          <w:tcPr>
            <w:tcW w:w="1555" w:type="dxa"/>
            <w:vAlign w:val="center"/>
            <w:hideMark/>
          </w:tcPr>
          <w:p w14:paraId="7579ACE1" w14:textId="77777777" w:rsidR="0061414D" w:rsidRPr="0061414D" w:rsidRDefault="0061414D" w:rsidP="0061414D">
            <w:r w:rsidRPr="0061414D">
              <w:t>Club Member</w:t>
            </w:r>
          </w:p>
        </w:tc>
        <w:tc>
          <w:tcPr>
            <w:tcW w:w="8646" w:type="dxa"/>
            <w:vAlign w:val="center"/>
            <w:hideMark/>
          </w:tcPr>
          <w:p w14:paraId="57EA1897" w14:textId="77777777" w:rsidR="0061414D" w:rsidRPr="0061414D" w:rsidRDefault="0061414D" w:rsidP="0061414D">
            <w:r w:rsidRPr="0061414D">
              <w:t>A person recorded as a member of a Club in accordance with the Club's Constitution</w:t>
            </w:r>
          </w:p>
        </w:tc>
      </w:tr>
      <w:tr w:rsidR="0061414D" w:rsidRPr="0061414D" w14:paraId="43543C2D" w14:textId="77777777" w:rsidTr="001A13C0">
        <w:tc>
          <w:tcPr>
            <w:tcW w:w="1555" w:type="dxa"/>
            <w:vAlign w:val="center"/>
            <w:hideMark/>
          </w:tcPr>
          <w:p w14:paraId="008007C0" w14:textId="77777777" w:rsidR="0061414D" w:rsidRPr="0061414D" w:rsidRDefault="0061414D" w:rsidP="0061414D">
            <w:r w:rsidRPr="0061414D">
              <w:t>Club Officer</w:t>
            </w:r>
          </w:p>
        </w:tc>
        <w:tc>
          <w:tcPr>
            <w:tcW w:w="8646" w:type="dxa"/>
            <w:vAlign w:val="center"/>
            <w:hideMark/>
          </w:tcPr>
          <w:p w14:paraId="4AB60114" w14:textId="04F32494" w:rsidR="0061414D" w:rsidRPr="0061414D" w:rsidRDefault="0061414D" w:rsidP="0061414D">
            <w:r w:rsidRPr="0061414D">
              <w:t xml:space="preserve">A person elected or appointed to a </w:t>
            </w:r>
            <w:r>
              <w:t>c</w:t>
            </w:r>
            <w:r w:rsidRPr="0061414D">
              <w:t>ommittee position in accordance with the Club's Constitution</w:t>
            </w:r>
          </w:p>
        </w:tc>
      </w:tr>
      <w:tr w:rsidR="0061414D" w:rsidRPr="0061414D" w14:paraId="40930BD3" w14:textId="77777777" w:rsidTr="001A13C0">
        <w:tc>
          <w:tcPr>
            <w:tcW w:w="1555" w:type="dxa"/>
            <w:vAlign w:val="center"/>
            <w:hideMark/>
          </w:tcPr>
          <w:p w14:paraId="11955C79" w14:textId="77777777" w:rsidR="0061414D" w:rsidRPr="0061414D" w:rsidRDefault="0061414D" w:rsidP="0061414D">
            <w:r w:rsidRPr="0061414D">
              <w:t>Committee</w:t>
            </w:r>
          </w:p>
        </w:tc>
        <w:tc>
          <w:tcPr>
            <w:tcW w:w="8646" w:type="dxa"/>
            <w:vAlign w:val="center"/>
            <w:hideMark/>
          </w:tcPr>
          <w:p w14:paraId="2A09446E" w14:textId="77777777" w:rsidR="0061414D" w:rsidRPr="0061414D" w:rsidRDefault="0061414D" w:rsidP="0061414D">
            <w:r w:rsidRPr="0061414D">
              <w:t>The governing body of a Club established under the Club's Constitution</w:t>
            </w:r>
          </w:p>
        </w:tc>
      </w:tr>
      <w:tr w:rsidR="0061414D" w:rsidRPr="0061414D" w14:paraId="01B80A15" w14:textId="77777777" w:rsidTr="001A13C0">
        <w:tc>
          <w:tcPr>
            <w:tcW w:w="1555" w:type="dxa"/>
            <w:vAlign w:val="center"/>
            <w:hideMark/>
          </w:tcPr>
          <w:p w14:paraId="64396BA7" w14:textId="77777777" w:rsidR="0061414D" w:rsidRPr="0061414D" w:rsidRDefault="0061414D" w:rsidP="0061414D">
            <w:r w:rsidRPr="0061414D">
              <w:lastRenderedPageBreak/>
              <w:t>Governance Documents</w:t>
            </w:r>
          </w:p>
        </w:tc>
        <w:tc>
          <w:tcPr>
            <w:tcW w:w="8646" w:type="dxa"/>
            <w:vAlign w:val="center"/>
            <w:hideMark/>
          </w:tcPr>
          <w:p w14:paraId="09E3C2E2" w14:textId="77777777" w:rsidR="0061414D" w:rsidRPr="0061414D" w:rsidRDefault="0061414D" w:rsidP="0061414D">
            <w:r w:rsidRPr="0061414D">
              <w:t>The Clubs &amp; Societies Policy, this Policy, the Club Constitution, Society Rules, Clubs Charter and other governance documents approved by the Guild from time to time</w:t>
            </w:r>
          </w:p>
        </w:tc>
      </w:tr>
      <w:tr w:rsidR="0061414D" w:rsidRPr="0061414D" w14:paraId="60D6E86D" w14:textId="77777777" w:rsidTr="001A13C0">
        <w:tc>
          <w:tcPr>
            <w:tcW w:w="1555" w:type="dxa"/>
            <w:vAlign w:val="center"/>
            <w:hideMark/>
          </w:tcPr>
          <w:p w14:paraId="0C678107" w14:textId="77777777" w:rsidR="0061414D" w:rsidRPr="0061414D" w:rsidRDefault="0061414D" w:rsidP="0061414D">
            <w:r w:rsidRPr="0061414D">
              <w:t>Guild</w:t>
            </w:r>
          </w:p>
        </w:tc>
        <w:tc>
          <w:tcPr>
            <w:tcW w:w="8646" w:type="dxa"/>
            <w:vAlign w:val="center"/>
            <w:hideMark/>
          </w:tcPr>
          <w:p w14:paraId="79CDA243" w14:textId="77777777" w:rsidR="0061414D" w:rsidRPr="0061414D" w:rsidRDefault="0061414D" w:rsidP="0061414D">
            <w:r w:rsidRPr="0061414D">
              <w:t>The Curtin Student Guild</w:t>
            </w:r>
          </w:p>
        </w:tc>
      </w:tr>
      <w:tr w:rsidR="0061414D" w:rsidRPr="0061414D" w14:paraId="1F800D04" w14:textId="77777777" w:rsidTr="001A13C0">
        <w:tc>
          <w:tcPr>
            <w:tcW w:w="1555" w:type="dxa"/>
            <w:vAlign w:val="center"/>
            <w:hideMark/>
          </w:tcPr>
          <w:p w14:paraId="2F9F9782" w14:textId="77777777" w:rsidR="0061414D" w:rsidRPr="0061414D" w:rsidRDefault="0061414D" w:rsidP="0061414D">
            <w:r w:rsidRPr="0061414D">
              <w:t>Interim Action</w:t>
            </w:r>
          </w:p>
        </w:tc>
        <w:tc>
          <w:tcPr>
            <w:tcW w:w="8646" w:type="dxa"/>
            <w:vAlign w:val="center"/>
            <w:hideMark/>
          </w:tcPr>
          <w:p w14:paraId="18841E03" w14:textId="77777777" w:rsidR="0061414D" w:rsidRPr="0061414D" w:rsidRDefault="0061414D" w:rsidP="0061414D">
            <w:r w:rsidRPr="0061414D">
              <w:t>A temporary measure imposed while a conduct concern is being assessed, investigated or reviewed</w:t>
            </w:r>
          </w:p>
        </w:tc>
      </w:tr>
      <w:tr w:rsidR="0061414D" w:rsidRPr="0061414D" w14:paraId="38CBA3A6" w14:textId="77777777" w:rsidTr="001A13C0">
        <w:tc>
          <w:tcPr>
            <w:tcW w:w="1555" w:type="dxa"/>
            <w:vAlign w:val="center"/>
            <w:hideMark/>
          </w:tcPr>
          <w:p w14:paraId="0E802793" w14:textId="77777777" w:rsidR="0061414D" w:rsidRPr="0061414D" w:rsidRDefault="0061414D" w:rsidP="0061414D">
            <w:r w:rsidRPr="0061414D">
              <w:t>Participant</w:t>
            </w:r>
          </w:p>
        </w:tc>
        <w:tc>
          <w:tcPr>
            <w:tcW w:w="8646" w:type="dxa"/>
            <w:vAlign w:val="center"/>
            <w:hideMark/>
          </w:tcPr>
          <w:p w14:paraId="657AF310" w14:textId="77777777" w:rsidR="0061414D" w:rsidRPr="0061414D" w:rsidRDefault="0061414D" w:rsidP="0061414D">
            <w:r w:rsidRPr="0061414D">
              <w:t>Any individual attending, participating in or involved with a Club Activity, regardless of whether they are a Club Member</w:t>
            </w:r>
          </w:p>
        </w:tc>
      </w:tr>
      <w:tr w:rsidR="0061414D" w:rsidRPr="0061414D" w14:paraId="3F5B9355" w14:textId="77777777" w:rsidTr="001A13C0">
        <w:tc>
          <w:tcPr>
            <w:tcW w:w="1555" w:type="dxa"/>
            <w:vAlign w:val="center"/>
            <w:hideMark/>
          </w:tcPr>
          <w:p w14:paraId="7751F44A" w14:textId="77777777" w:rsidR="0061414D" w:rsidRPr="0061414D" w:rsidRDefault="0061414D" w:rsidP="0061414D">
            <w:r w:rsidRPr="0061414D">
              <w:t>Review</w:t>
            </w:r>
          </w:p>
        </w:tc>
        <w:tc>
          <w:tcPr>
            <w:tcW w:w="8646" w:type="dxa"/>
            <w:vAlign w:val="center"/>
            <w:hideMark/>
          </w:tcPr>
          <w:p w14:paraId="1E15A4AF" w14:textId="77777777" w:rsidR="0061414D" w:rsidRPr="0061414D" w:rsidRDefault="0061414D" w:rsidP="0061414D">
            <w:r w:rsidRPr="0061414D">
              <w:t>A reconsideration of a decision made under this Policy</w:t>
            </w:r>
          </w:p>
        </w:tc>
      </w:tr>
      <w:tr w:rsidR="0061414D" w:rsidRPr="0061414D" w14:paraId="2E3C5A55" w14:textId="77777777" w:rsidTr="001A13C0">
        <w:tc>
          <w:tcPr>
            <w:tcW w:w="1555" w:type="dxa"/>
            <w:vAlign w:val="center"/>
            <w:hideMark/>
          </w:tcPr>
          <w:p w14:paraId="373001D7" w14:textId="77777777" w:rsidR="0061414D" w:rsidRPr="0061414D" w:rsidRDefault="0061414D" w:rsidP="0061414D">
            <w:r w:rsidRPr="0061414D">
              <w:t>Safety-Based Action</w:t>
            </w:r>
          </w:p>
        </w:tc>
        <w:tc>
          <w:tcPr>
            <w:tcW w:w="8646" w:type="dxa"/>
            <w:vAlign w:val="center"/>
            <w:hideMark/>
          </w:tcPr>
          <w:p w14:paraId="47C36667" w14:textId="77777777" w:rsidR="0061414D" w:rsidRPr="0061414D" w:rsidRDefault="0061414D" w:rsidP="0061414D">
            <w:r w:rsidRPr="0061414D">
              <w:t>An urgent intervention taken to protect the safety, wellbeing or interests of individuals, Clubs, the Guild or the wider University community</w:t>
            </w:r>
          </w:p>
        </w:tc>
      </w:tr>
    </w:tbl>
    <w:p w14:paraId="46E1904E" w14:textId="7ADA7DA3" w:rsidR="00D52691" w:rsidRDefault="00861D1B" w:rsidP="001A13C0">
      <w:pPr>
        <w:pStyle w:val="Heading1"/>
        <w:spacing w:before="240"/>
      </w:pPr>
      <w:bookmarkStart w:id="4" w:name="_Toc241651147"/>
      <w:bookmarkStart w:id="5" w:name="_Definitions_and_Interpretations"/>
      <w:bookmarkStart w:id="6" w:name="_Club_Requirements"/>
      <w:bookmarkStart w:id="7" w:name="_Category-Specific_Requirements"/>
      <w:bookmarkStart w:id="8" w:name="_Toc240552617"/>
      <w:bookmarkStart w:id="9" w:name="_Toc240552734"/>
      <w:bookmarkStart w:id="10" w:name="_Toc240552619"/>
      <w:bookmarkStart w:id="11" w:name="_Toc240552736"/>
      <w:bookmarkStart w:id="12" w:name="_Toc240552620"/>
      <w:bookmarkStart w:id="13" w:name="_Toc240552737"/>
      <w:bookmarkStart w:id="14" w:name="_Toc240552621"/>
      <w:bookmarkStart w:id="15" w:name="_Toc240552738"/>
      <w:bookmarkStart w:id="16" w:name="_Toc240552622"/>
      <w:bookmarkStart w:id="17" w:name="_Toc240552739"/>
      <w:bookmarkStart w:id="18" w:name="_Toc240552623"/>
      <w:bookmarkStart w:id="19" w:name="_Toc240552740"/>
      <w:bookmarkStart w:id="20" w:name="_Toc240552624"/>
      <w:bookmarkStart w:id="21" w:name="_Toc240552741"/>
      <w:bookmarkStart w:id="22" w:name="_Toc240552625"/>
      <w:bookmarkStart w:id="23" w:name="_Toc240552742"/>
      <w:bookmarkStart w:id="24" w:name="_Toc240552626"/>
      <w:bookmarkStart w:id="25" w:name="_Toc240552743"/>
      <w:bookmarkStart w:id="26" w:name="_Toc240552627"/>
      <w:bookmarkStart w:id="27" w:name="_Toc240552744"/>
      <w:bookmarkStart w:id="28" w:name="_Toc240552631"/>
      <w:bookmarkStart w:id="29" w:name="_Toc240552748"/>
      <w:bookmarkStart w:id="30" w:name="_Running_a_Club"/>
      <w:bookmarkStart w:id="31" w:name="_Toc240552637"/>
      <w:bookmarkStart w:id="32" w:name="_Toc240552754"/>
      <w:bookmarkStart w:id="33" w:name="_Money_and_Resources"/>
      <w:bookmarkStart w:id="34" w:name="_Toc240552660"/>
      <w:bookmarkStart w:id="35" w:name="_Toc240552777"/>
      <w:bookmarkStart w:id="36" w:name="_Toc240552778"/>
      <w:bookmarkStart w:id="37" w:name="_Toc240552662"/>
      <w:bookmarkStart w:id="38" w:name="_Toc240552779"/>
      <w:bookmarkStart w:id="39" w:name="_Compliance,_Intervention_and"/>
      <w:bookmarkStart w:id="40" w:name="_Club_Escalation_Process"/>
      <w:bookmarkStart w:id="41" w:name="_Escalation_Approval_Authorities_1"/>
      <w:bookmarkStart w:id="42" w:name="_Toc241651148"/>
      <w:bookmarkStart w:id="43" w:name="_Individual_Conduct"/>
      <w:bookmarkStart w:id="44" w:name="_Toc241652802"/>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t>Individual Conduct</w:t>
      </w:r>
      <w:bookmarkEnd w:id="44"/>
    </w:p>
    <w:p w14:paraId="319DAAEC" w14:textId="77777777" w:rsidR="004C3572" w:rsidRPr="004C3572" w:rsidRDefault="004C3572" w:rsidP="004C3572">
      <w:pPr>
        <w:pStyle w:val="Heading2"/>
        <w:rPr>
          <w:bCs/>
        </w:rPr>
      </w:pPr>
      <w:r w:rsidRPr="004C3572">
        <w:rPr>
          <w:bCs/>
        </w:rPr>
        <w:t>Expected Standards of Conduct</w:t>
      </w:r>
    </w:p>
    <w:p w14:paraId="08B2F1DD" w14:textId="77777777" w:rsidR="004C3572" w:rsidRPr="004C3572" w:rsidRDefault="004C3572" w:rsidP="00A00B5E">
      <w:r w:rsidRPr="004C3572">
        <w:t>Individuals participating in Club activities are expected to:</w:t>
      </w:r>
    </w:p>
    <w:p w14:paraId="53F55266" w14:textId="2475C5A6" w:rsidR="004C3572" w:rsidRPr="004C3572" w:rsidRDefault="00A00B5E" w:rsidP="00A00B5E">
      <w:pPr>
        <w:pStyle w:val="Bullets"/>
      </w:pPr>
      <w:r>
        <w:t>B</w:t>
      </w:r>
      <w:r w:rsidR="004C3572" w:rsidRPr="004C3572">
        <w:t>ehave respectfully towards others</w:t>
      </w:r>
    </w:p>
    <w:p w14:paraId="0566E5DB" w14:textId="1F291DAB" w:rsidR="004C3572" w:rsidRPr="004C3572" w:rsidRDefault="00A00B5E" w:rsidP="00A00B5E">
      <w:pPr>
        <w:pStyle w:val="Bullets"/>
      </w:pPr>
      <w:r>
        <w:t>C</w:t>
      </w:r>
      <w:r w:rsidR="004C3572" w:rsidRPr="004C3572">
        <w:t>omply with reasonable directions issued by Club officers, Guild staff and authorised officials</w:t>
      </w:r>
    </w:p>
    <w:p w14:paraId="578CAB05" w14:textId="1EAAD8E4" w:rsidR="004C3572" w:rsidRPr="004C3572" w:rsidRDefault="00A00B5E" w:rsidP="00A00B5E">
      <w:pPr>
        <w:pStyle w:val="Bullets"/>
      </w:pPr>
      <w:r>
        <w:t>C</w:t>
      </w:r>
      <w:r w:rsidR="004C3572" w:rsidRPr="004C3572">
        <w:t>ontribute to a safe and inclusive environment</w:t>
      </w:r>
    </w:p>
    <w:p w14:paraId="4A89BBF4" w14:textId="50F7334A" w:rsidR="004C3572" w:rsidRPr="004C3572" w:rsidRDefault="00A00B5E" w:rsidP="00A00B5E">
      <w:pPr>
        <w:pStyle w:val="Bullets"/>
      </w:pPr>
      <w:r>
        <w:t>C</w:t>
      </w:r>
      <w:r w:rsidR="004C3572" w:rsidRPr="004C3572">
        <w:t>omply with applicable laws, University requirements and Governance Documents</w:t>
      </w:r>
      <w:r>
        <w:t xml:space="preserve"> including the Safe Spaces Agreement</w:t>
      </w:r>
    </w:p>
    <w:p w14:paraId="20FC5104" w14:textId="7C86A75C" w:rsidR="004C3572" w:rsidRPr="004C3572" w:rsidRDefault="00A00B5E" w:rsidP="00A00B5E">
      <w:pPr>
        <w:pStyle w:val="Bullets"/>
      </w:pPr>
      <w:r>
        <w:t>U</w:t>
      </w:r>
      <w:r w:rsidR="004C3572">
        <w:t>se Club and Guild resources responsibly</w:t>
      </w:r>
    </w:p>
    <w:p w14:paraId="0ABCC3F9" w14:textId="77777777" w:rsidR="004C3572" w:rsidRPr="004C3572" w:rsidRDefault="004C3572" w:rsidP="00A00B5E">
      <w:r w:rsidRPr="004C3572">
        <w:t>Individuals must not engage in conduct that:</w:t>
      </w:r>
    </w:p>
    <w:p w14:paraId="06B6DFCF" w14:textId="3666681D" w:rsidR="004C3572" w:rsidRPr="004C3572" w:rsidRDefault="00A00B5E" w:rsidP="00A00B5E">
      <w:pPr>
        <w:pStyle w:val="Bullets"/>
      </w:pPr>
      <w:r>
        <w:t>T</w:t>
      </w:r>
      <w:r w:rsidR="004C3572" w:rsidRPr="004C3572">
        <w:t>hreatens the safety or wellbeing of others</w:t>
      </w:r>
    </w:p>
    <w:p w14:paraId="30B4AC17" w14:textId="6560B8C8" w:rsidR="004C3572" w:rsidRPr="004C3572" w:rsidRDefault="00A00B5E" w:rsidP="00A00B5E">
      <w:pPr>
        <w:pStyle w:val="Bullets"/>
      </w:pPr>
      <w:r>
        <w:t>D</w:t>
      </w:r>
      <w:r w:rsidR="004C3572" w:rsidRPr="004C3572">
        <w:t>isrupts Club activities</w:t>
      </w:r>
    </w:p>
    <w:p w14:paraId="1E3AC86C" w14:textId="1E68F2E3" w:rsidR="004C3572" w:rsidRPr="004C3572" w:rsidRDefault="00A00B5E" w:rsidP="00A00B5E">
      <w:pPr>
        <w:pStyle w:val="Bullets"/>
      </w:pPr>
      <w:r>
        <w:t>D</w:t>
      </w:r>
      <w:r w:rsidR="004C3572" w:rsidRPr="004C3572">
        <w:t>amages Club or Guild property</w:t>
      </w:r>
    </w:p>
    <w:p w14:paraId="50279772" w14:textId="56B36612" w:rsidR="004C3572" w:rsidRPr="004C3572" w:rsidRDefault="00A00B5E" w:rsidP="00A00B5E">
      <w:pPr>
        <w:pStyle w:val="Bullets"/>
      </w:pPr>
      <w:r>
        <w:t>I</w:t>
      </w:r>
      <w:r w:rsidR="004C3572" w:rsidRPr="004C3572">
        <w:t>nvolves harassment, intimidation, discrimination or abuse</w:t>
      </w:r>
    </w:p>
    <w:p w14:paraId="11FB4611" w14:textId="5F6A191F" w:rsidR="004C3572" w:rsidRDefault="00A00B5E" w:rsidP="00A00B5E">
      <w:pPr>
        <w:pStyle w:val="Bullets"/>
      </w:pPr>
      <w:r>
        <w:t>U</w:t>
      </w:r>
      <w:r w:rsidR="004C3572" w:rsidRPr="004C3572">
        <w:t>ndermines the effective operation of a Club</w:t>
      </w:r>
    </w:p>
    <w:p w14:paraId="6A031EB3" w14:textId="485537C2" w:rsidR="00285B5D" w:rsidRPr="00285B5D" w:rsidRDefault="00285B5D" w:rsidP="00A00B5E">
      <w:pPr>
        <w:pStyle w:val="Heading2"/>
      </w:pPr>
      <w:r w:rsidRPr="00285B5D">
        <w:t>Reporting Conduct Concerns</w:t>
      </w:r>
      <w:r w:rsidR="00A00B5E">
        <w:t xml:space="preserve"> and Incidents</w:t>
      </w:r>
    </w:p>
    <w:p w14:paraId="14BDB543" w14:textId="77777777" w:rsidR="00285B5D" w:rsidRPr="00285B5D" w:rsidRDefault="00285B5D" w:rsidP="00285B5D">
      <w:r w:rsidRPr="00285B5D">
        <w:t>Conduct concerns may be reported to:</w:t>
      </w:r>
    </w:p>
    <w:p w14:paraId="4CDF84F6" w14:textId="7235F684" w:rsidR="00285B5D" w:rsidRPr="00285B5D" w:rsidRDefault="00A00B5E" w:rsidP="00A00B5E">
      <w:pPr>
        <w:pStyle w:val="Bullets"/>
      </w:pPr>
      <w:r>
        <w:t>A</w:t>
      </w:r>
      <w:r w:rsidR="00285B5D" w:rsidRPr="00285B5D">
        <w:t xml:space="preserve"> Club Committee</w:t>
      </w:r>
      <w:r w:rsidR="004270CB">
        <w:t xml:space="preserve"> member</w:t>
      </w:r>
    </w:p>
    <w:p w14:paraId="35FC9EFE" w14:textId="77777777" w:rsidR="00285B5D" w:rsidRPr="00285B5D" w:rsidRDefault="00285B5D" w:rsidP="00A00B5E">
      <w:pPr>
        <w:pStyle w:val="Bullets"/>
      </w:pPr>
      <w:r w:rsidRPr="00285B5D">
        <w:t>Guild staff</w:t>
      </w:r>
    </w:p>
    <w:p w14:paraId="376C5702" w14:textId="77777777" w:rsidR="00285B5D" w:rsidRPr="00285B5D" w:rsidRDefault="00285B5D" w:rsidP="00A00B5E">
      <w:pPr>
        <w:pStyle w:val="Bullets"/>
      </w:pPr>
      <w:r w:rsidRPr="00285B5D">
        <w:t>the Guild Executive Committee</w:t>
      </w:r>
    </w:p>
    <w:p w14:paraId="5252AE4F" w14:textId="77777777" w:rsidR="00285B5D" w:rsidRPr="00285B5D" w:rsidRDefault="00285B5D" w:rsidP="00A00B5E">
      <w:pPr>
        <w:pStyle w:val="Bullets"/>
      </w:pPr>
      <w:r w:rsidRPr="00285B5D">
        <w:t>Curtin University where appropriate</w:t>
      </w:r>
    </w:p>
    <w:p w14:paraId="796A13D4" w14:textId="77777777" w:rsidR="00BC654C" w:rsidRDefault="00BC654C" w:rsidP="00285B5D"/>
    <w:p w14:paraId="48F5EA96" w14:textId="6C9DB65E" w:rsidR="00285B5D" w:rsidRPr="00285B5D" w:rsidRDefault="00285B5D" w:rsidP="00285B5D">
      <w:r w:rsidRPr="00285B5D">
        <w:lastRenderedPageBreak/>
        <w:t>Reports may relate to:</w:t>
      </w:r>
    </w:p>
    <w:p w14:paraId="1D3546D3" w14:textId="70A774EF" w:rsidR="00285B5D" w:rsidRPr="00285B5D" w:rsidRDefault="00BC654C" w:rsidP="00A00B5E">
      <w:pPr>
        <w:pStyle w:val="Bullets"/>
      </w:pPr>
      <w:r>
        <w:t>S</w:t>
      </w:r>
      <w:r w:rsidR="00285B5D" w:rsidRPr="00285B5D">
        <w:t>afety concerns</w:t>
      </w:r>
    </w:p>
    <w:p w14:paraId="1FEAC753" w14:textId="5841BE11" w:rsidR="00285B5D" w:rsidRPr="00285B5D" w:rsidRDefault="00BC654C" w:rsidP="00A00B5E">
      <w:pPr>
        <w:pStyle w:val="Bullets"/>
      </w:pPr>
      <w:r>
        <w:t>D</w:t>
      </w:r>
      <w:r w:rsidR="00285B5D" w:rsidRPr="00285B5D">
        <w:t>isruptive behaviour</w:t>
      </w:r>
    </w:p>
    <w:p w14:paraId="0CED7740" w14:textId="53E9565E" w:rsidR="00285B5D" w:rsidRPr="00285B5D" w:rsidRDefault="00BC654C" w:rsidP="00A00B5E">
      <w:pPr>
        <w:pStyle w:val="Bullets"/>
      </w:pPr>
      <w:r>
        <w:t>H</w:t>
      </w:r>
      <w:r w:rsidR="00285B5D" w:rsidRPr="00285B5D">
        <w:t>arassment or intimidation</w:t>
      </w:r>
    </w:p>
    <w:p w14:paraId="0D04794B" w14:textId="46FC73FE" w:rsidR="00285B5D" w:rsidRPr="00285B5D" w:rsidRDefault="00BC654C" w:rsidP="00A00B5E">
      <w:pPr>
        <w:pStyle w:val="Bullets"/>
      </w:pPr>
      <w:r>
        <w:t>B</w:t>
      </w:r>
      <w:r w:rsidR="00285B5D" w:rsidRPr="00285B5D">
        <w:t>reaches of Governance Documents</w:t>
      </w:r>
    </w:p>
    <w:p w14:paraId="7FADD7B5" w14:textId="74F0BCA3" w:rsidR="00285B5D" w:rsidRPr="00285B5D" w:rsidRDefault="00BC654C" w:rsidP="00A00B5E">
      <w:pPr>
        <w:pStyle w:val="Bullets"/>
      </w:pPr>
      <w:r>
        <w:t>C</w:t>
      </w:r>
      <w:r w:rsidR="00285B5D" w:rsidRPr="00285B5D">
        <w:t>onduct creating risks to participants, Clubs or the Guild</w:t>
      </w:r>
    </w:p>
    <w:p w14:paraId="476CE92D" w14:textId="49807D89" w:rsidR="00285B5D" w:rsidRDefault="00285B5D" w:rsidP="00285B5D">
      <w:r w:rsidRPr="00285B5D">
        <w:t>The Guild will determine the appropriate process for assessing, investigating or managing a reported concern.</w:t>
      </w:r>
    </w:p>
    <w:p w14:paraId="7794480C" w14:textId="34BDEE3B" w:rsidR="00BC6025" w:rsidRPr="00BC6025" w:rsidRDefault="0039115F" w:rsidP="00F6703D">
      <w:pPr>
        <w:pStyle w:val="Heading2"/>
      </w:pPr>
      <w:bookmarkStart w:id="45" w:name="_Club_Members"/>
      <w:bookmarkStart w:id="46" w:name="_Club_members_and"/>
      <w:bookmarkStart w:id="47" w:name="_Toc241652803"/>
      <w:bookmarkEnd w:id="45"/>
      <w:bookmarkEnd w:id="46"/>
      <w:r>
        <w:t>Conduct by Club</w:t>
      </w:r>
      <w:r w:rsidR="00BC6025" w:rsidRPr="00BC6025">
        <w:t xml:space="preserve"> </w:t>
      </w:r>
      <w:bookmarkEnd w:id="47"/>
      <w:r w:rsidR="00755925">
        <w:t>Participants</w:t>
      </w:r>
    </w:p>
    <w:p w14:paraId="0E9CF504" w14:textId="14648DBD" w:rsidR="00BC6025" w:rsidRPr="00BC6025" w:rsidRDefault="00BC6025" w:rsidP="00BC6025">
      <w:r w:rsidRPr="00BC6025">
        <w:t xml:space="preserve">The Guild may </w:t>
      </w:r>
      <w:proofErr w:type="gramStart"/>
      <w:r w:rsidRPr="00BC6025">
        <w:t>take action</w:t>
      </w:r>
      <w:proofErr w:type="gramEnd"/>
      <w:r w:rsidRPr="00BC6025">
        <w:t xml:space="preserve"> in relation to a Club member </w:t>
      </w:r>
      <w:r w:rsidR="00C4194C">
        <w:t xml:space="preserve">or activity participant </w:t>
      </w:r>
      <w:r w:rsidRPr="00BC6025">
        <w:t>where the Guild reasonably believes that the individual's conduct:</w:t>
      </w:r>
    </w:p>
    <w:p w14:paraId="36704949" w14:textId="52D330B9" w:rsidR="00BC6025" w:rsidRPr="00BC6025" w:rsidRDefault="00BC654C" w:rsidP="00F6703D">
      <w:pPr>
        <w:pStyle w:val="Bullets"/>
      </w:pPr>
      <w:r>
        <w:t>C</w:t>
      </w:r>
      <w:r w:rsidR="00BC6025" w:rsidRPr="00BC6025">
        <w:t>reates a risk to the safety or wellbeing of others</w:t>
      </w:r>
    </w:p>
    <w:p w14:paraId="0CB83D28" w14:textId="44B8A8AC" w:rsidR="00BC6025" w:rsidRPr="00BC6025" w:rsidRDefault="00BC654C" w:rsidP="00F6703D">
      <w:pPr>
        <w:pStyle w:val="Bullets"/>
      </w:pPr>
      <w:r>
        <w:t>D</w:t>
      </w:r>
      <w:r w:rsidR="00BC6025" w:rsidRPr="00BC6025">
        <w:t>isrupts the operation of a Club</w:t>
      </w:r>
    </w:p>
    <w:p w14:paraId="130ECD86" w14:textId="55B72062" w:rsidR="00BC6025" w:rsidRPr="00BC6025" w:rsidRDefault="00BC654C" w:rsidP="00F6703D">
      <w:pPr>
        <w:pStyle w:val="Bullets"/>
      </w:pPr>
      <w:r>
        <w:t>B</w:t>
      </w:r>
      <w:r w:rsidR="00BC6025" w:rsidRPr="00BC6025">
        <w:t>reaches Governance Documents</w:t>
      </w:r>
    </w:p>
    <w:p w14:paraId="39EF44AE" w14:textId="6AB71BE4" w:rsidR="00BC6025" w:rsidRPr="00BC6025" w:rsidRDefault="00BC654C" w:rsidP="00F6703D">
      <w:pPr>
        <w:pStyle w:val="Bullets"/>
      </w:pPr>
      <w:r>
        <w:t>B</w:t>
      </w:r>
      <w:r w:rsidR="00BC6025" w:rsidRPr="00BC6025">
        <w:t>reaches conditions imposed by the Guild</w:t>
      </w:r>
    </w:p>
    <w:p w14:paraId="2B2A8720" w14:textId="1848E1F6" w:rsidR="00BC6025" w:rsidRPr="00BC6025" w:rsidRDefault="00BC654C" w:rsidP="00F6703D">
      <w:pPr>
        <w:pStyle w:val="Bullets"/>
      </w:pPr>
      <w:r>
        <w:t>A</w:t>
      </w:r>
      <w:r w:rsidR="00BC6025" w:rsidRPr="00BC6025">
        <w:t>dversely affects the ability of a Club to operate effectively</w:t>
      </w:r>
    </w:p>
    <w:p w14:paraId="198EAE25" w14:textId="709E3A7D" w:rsidR="00BC6025" w:rsidRPr="00BC6025" w:rsidRDefault="00BC6025" w:rsidP="00BC6025">
      <w:r w:rsidRPr="00BC6025">
        <w:t>Actions that may be applied include:</w:t>
      </w:r>
    </w:p>
    <w:p w14:paraId="11BB7AEA" w14:textId="186DCBEA" w:rsidR="00BC6025" w:rsidRPr="00BC6025" w:rsidRDefault="00BC654C" w:rsidP="00F6703D">
      <w:pPr>
        <w:pStyle w:val="Bullets"/>
      </w:pPr>
      <w:r>
        <w:t>V</w:t>
      </w:r>
      <w:r w:rsidR="00BC6025" w:rsidRPr="00BC6025">
        <w:t>erbal or written warnings</w:t>
      </w:r>
    </w:p>
    <w:p w14:paraId="606722B2" w14:textId="48BB4EA5" w:rsidR="00BC6025" w:rsidRPr="00BC6025" w:rsidRDefault="00BC654C" w:rsidP="00F6703D">
      <w:pPr>
        <w:pStyle w:val="Bullets"/>
      </w:pPr>
      <w:r>
        <w:t>S</w:t>
      </w:r>
      <w:r w:rsidR="00BC6025" w:rsidRPr="00BC6025">
        <w:t>uspension from participating in Club activities</w:t>
      </w:r>
    </w:p>
    <w:p w14:paraId="6FAAEFA3" w14:textId="20A2B6D5" w:rsidR="00BC6025" w:rsidRPr="00BC6025" w:rsidRDefault="00BC654C" w:rsidP="00F6703D">
      <w:pPr>
        <w:pStyle w:val="Bullets"/>
      </w:pPr>
      <w:r>
        <w:t>S</w:t>
      </w:r>
      <w:r w:rsidR="00BC6025" w:rsidRPr="00BC6025">
        <w:t>uspension of membership</w:t>
      </w:r>
    </w:p>
    <w:p w14:paraId="0BB82C6A" w14:textId="2537E0BF" w:rsidR="00BC6025" w:rsidRPr="00BC6025" w:rsidRDefault="00BC654C" w:rsidP="00F6703D">
      <w:pPr>
        <w:pStyle w:val="Bullets"/>
      </w:pPr>
      <w:r>
        <w:t>E</w:t>
      </w:r>
      <w:r w:rsidR="00BC6025" w:rsidRPr="00BC6025">
        <w:t>xclusion from specific activities or events</w:t>
      </w:r>
    </w:p>
    <w:p w14:paraId="338C9D13" w14:textId="3A1C1A97" w:rsidR="00BC6025" w:rsidRPr="00BC6025" w:rsidRDefault="00BC654C" w:rsidP="00F6703D">
      <w:pPr>
        <w:pStyle w:val="Bullets"/>
      </w:pPr>
      <w:r>
        <w:t>R</w:t>
      </w:r>
      <w:r w:rsidR="00BC6025" w:rsidRPr="00BC6025">
        <w:t>emoval of access to Club systems or resources</w:t>
      </w:r>
    </w:p>
    <w:p w14:paraId="3472AF14" w14:textId="7CAEE545" w:rsidR="00BC6025" w:rsidRPr="00BC6025" w:rsidRDefault="00BC654C" w:rsidP="00F6703D">
      <w:pPr>
        <w:pStyle w:val="Bullets"/>
      </w:pPr>
      <w:r>
        <w:t>A</w:t>
      </w:r>
      <w:r w:rsidR="00BC6025" w:rsidRPr="00BC6025">
        <w:t>ny other reasonable action necessary to manage identified risks</w:t>
      </w:r>
    </w:p>
    <w:p w14:paraId="2EB36F8D" w14:textId="6E3757AC" w:rsidR="00BC6025" w:rsidRPr="00BC6025" w:rsidRDefault="00BC6025" w:rsidP="00BC6025">
      <w:r w:rsidRPr="00BC6025">
        <w:t>Action may apply to a specific Club, multiple Clubs or all Guild-</w:t>
      </w:r>
      <w:r w:rsidR="00BC654C">
        <w:t>registered</w:t>
      </w:r>
      <w:r w:rsidRPr="00BC6025">
        <w:t xml:space="preserve"> Clubs and Societies depending on the circumstances.</w:t>
      </w:r>
    </w:p>
    <w:p w14:paraId="7750640A" w14:textId="24481F67" w:rsidR="00BC6025" w:rsidRPr="00BC6025" w:rsidRDefault="0039115F" w:rsidP="00F6703D">
      <w:pPr>
        <w:pStyle w:val="Heading2"/>
      </w:pPr>
      <w:bookmarkStart w:id="48" w:name="_Club_Officers"/>
      <w:bookmarkStart w:id="49" w:name="_Toc241652804"/>
      <w:bookmarkEnd w:id="48"/>
      <w:r>
        <w:t xml:space="preserve">Conduct by </w:t>
      </w:r>
      <w:r w:rsidR="00BC6025" w:rsidRPr="00BC6025">
        <w:t>Club Officers</w:t>
      </w:r>
      <w:bookmarkEnd w:id="49"/>
    </w:p>
    <w:p w14:paraId="621AD974" w14:textId="77777777" w:rsidR="00BC6025" w:rsidRPr="00BC6025" w:rsidRDefault="00BC6025" w:rsidP="00BC6025">
      <w:r w:rsidRPr="00BC6025">
        <w:t>Club officers are expected to meet a higher standard of conduct due to their governance and leadership responsibilities.</w:t>
      </w:r>
    </w:p>
    <w:p w14:paraId="3B1520DD" w14:textId="627081B2" w:rsidR="00BC6025" w:rsidRPr="00BC6025" w:rsidRDefault="00BC6025" w:rsidP="00BC6025">
      <w:r w:rsidRPr="00BC6025">
        <w:t xml:space="preserve">In addition to the </w:t>
      </w:r>
      <w:hyperlink w:anchor="_Club_Members" w:history="1">
        <w:r w:rsidRPr="00161834">
          <w:rPr>
            <w:rStyle w:val="Hyperlink"/>
          </w:rPr>
          <w:t xml:space="preserve">actions </w:t>
        </w:r>
        <w:r w:rsidR="00161834" w:rsidRPr="00161834">
          <w:rPr>
            <w:rStyle w:val="Hyperlink"/>
          </w:rPr>
          <w:t>above</w:t>
        </w:r>
      </w:hyperlink>
      <w:r w:rsidRPr="00BC6025">
        <w:t xml:space="preserve">, the Guild may </w:t>
      </w:r>
      <w:proofErr w:type="gramStart"/>
      <w:r w:rsidRPr="00BC6025">
        <w:t>take action</w:t>
      </w:r>
      <w:proofErr w:type="gramEnd"/>
      <w:r w:rsidRPr="00BC6025">
        <w:t xml:space="preserve"> where a Club officer:</w:t>
      </w:r>
    </w:p>
    <w:p w14:paraId="349AA370" w14:textId="54E52EA2" w:rsidR="00BC6025" w:rsidRPr="00BC6025" w:rsidRDefault="005A1A20" w:rsidP="00F6703D">
      <w:pPr>
        <w:pStyle w:val="Bullets"/>
      </w:pPr>
      <w:r>
        <w:t>F</w:t>
      </w:r>
      <w:r w:rsidR="00BC6025" w:rsidRPr="00BC6025">
        <w:t>ails to fulfil the responsibilities of their position</w:t>
      </w:r>
    </w:p>
    <w:p w14:paraId="2B7CE1C5" w14:textId="2653E119" w:rsidR="00BC6025" w:rsidRPr="00BC6025" w:rsidRDefault="005A1A20" w:rsidP="00F6703D">
      <w:pPr>
        <w:pStyle w:val="Bullets"/>
      </w:pPr>
      <w:r>
        <w:t>F</w:t>
      </w:r>
      <w:r w:rsidR="00BC6025" w:rsidRPr="00BC6025">
        <w:t>ails to comply with Governance Documents</w:t>
      </w:r>
    </w:p>
    <w:p w14:paraId="70EE137C" w14:textId="464DC39F" w:rsidR="00BC6025" w:rsidRPr="00BC6025" w:rsidRDefault="005A1A20" w:rsidP="00F6703D">
      <w:pPr>
        <w:pStyle w:val="Bullets"/>
      </w:pPr>
      <w:r>
        <w:t>M</w:t>
      </w:r>
      <w:r w:rsidR="00BC6025" w:rsidRPr="00BC6025">
        <w:t>isuses Club funds, assets or resources</w:t>
      </w:r>
    </w:p>
    <w:p w14:paraId="786E82D7" w14:textId="7F77F8A7" w:rsidR="00BC6025" w:rsidRPr="00BC6025" w:rsidRDefault="005A1A20" w:rsidP="00F6703D">
      <w:pPr>
        <w:pStyle w:val="Bullets"/>
      </w:pPr>
      <w:r>
        <w:t>O</w:t>
      </w:r>
      <w:r w:rsidR="00BC6025" w:rsidRPr="00BC6025">
        <w:t>bstructs the administration of the Club</w:t>
      </w:r>
    </w:p>
    <w:p w14:paraId="429E699E" w14:textId="4AD8F205" w:rsidR="00BC6025" w:rsidRPr="00BC6025" w:rsidRDefault="005A1A20" w:rsidP="00F6703D">
      <w:pPr>
        <w:pStyle w:val="Bullets"/>
      </w:pPr>
      <w:r>
        <w:t>F</w:t>
      </w:r>
      <w:r w:rsidR="00BC6025" w:rsidRPr="00BC6025">
        <w:t>ails to cooperate with the Guild regarding compliance matters</w:t>
      </w:r>
    </w:p>
    <w:p w14:paraId="05B49EC5" w14:textId="6FE97FEB" w:rsidR="001A4D86" w:rsidRPr="001A4D86" w:rsidRDefault="005A1A20" w:rsidP="001A4D86">
      <w:pPr>
        <w:pStyle w:val="Bullets"/>
        <w:rPr>
          <w:lang w:eastAsia="en-AU"/>
        </w:rPr>
      </w:pPr>
      <w:r>
        <w:rPr>
          <w:lang w:eastAsia="en-AU"/>
        </w:rPr>
        <w:t>E</w:t>
      </w:r>
      <w:r w:rsidR="001A4D86" w:rsidRPr="001A4D86">
        <w:rPr>
          <w:lang w:eastAsia="en-AU"/>
        </w:rPr>
        <w:t>ngages in conduct that adversely affects the operation of the Club or creates risks to Club members, participants or resources</w:t>
      </w:r>
    </w:p>
    <w:p w14:paraId="22E62DD0" w14:textId="77777777" w:rsidR="005A1A20" w:rsidRDefault="005A1A20" w:rsidP="00BC6025"/>
    <w:p w14:paraId="65D12BE4" w14:textId="77777777" w:rsidR="005A1A20" w:rsidRDefault="005A1A20" w:rsidP="00BC6025"/>
    <w:p w14:paraId="7AAC8474" w14:textId="77777777" w:rsidR="00BC6025" w:rsidRPr="00BC6025" w:rsidRDefault="00BC6025" w:rsidP="00BC6025">
      <w:r w:rsidRPr="00BC6025">
        <w:lastRenderedPageBreak/>
        <w:t>Actions may include:</w:t>
      </w:r>
    </w:p>
    <w:p w14:paraId="47624183" w14:textId="699B9F7B" w:rsidR="00BC6025" w:rsidRPr="00BC6025" w:rsidRDefault="005A1A20" w:rsidP="00F6703D">
      <w:pPr>
        <w:pStyle w:val="Bullets"/>
      </w:pPr>
      <w:r>
        <w:t>S</w:t>
      </w:r>
      <w:r w:rsidR="00BC6025" w:rsidRPr="00BC6025">
        <w:t>uspension of specific responsibilities</w:t>
      </w:r>
    </w:p>
    <w:p w14:paraId="1F7823AC" w14:textId="0C36948B" w:rsidR="00BC6025" w:rsidRPr="00BC6025" w:rsidRDefault="005A1A20" w:rsidP="00F6703D">
      <w:pPr>
        <w:pStyle w:val="Bullets"/>
      </w:pPr>
      <w:r>
        <w:t>S</w:t>
      </w:r>
      <w:r w:rsidR="00BC6025" w:rsidRPr="00BC6025">
        <w:t>uspension of banking access</w:t>
      </w:r>
    </w:p>
    <w:p w14:paraId="5EFD323B" w14:textId="3EAADF94" w:rsidR="00BC6025" w:rsidRPr="00BC6025" w:rsidRDefault="005A1A20" w:rsidP="00F6703D">
      <w:pPr>
        <w:pStyle w:val="Bullets"/>
      </w:pPr>
      <w:r>
        <w:t>S</w:t>
      </w:r>
      <w:r w:rsidR="00BC6025" w:rsidRPr="00BC6025">
        <w:t>uspension of administrative system access</w:t>
      </w:r>
    </w:p>
    <w:p w14:paraId="327CFCD7" w14:textId="63F901E5" w:rsidR="00BC6025" w:rsidRPr="00BC6025" w:rsidRDefault="005A1A20" w:rsidP="00F6703D">
      <w:pPr>
        <w:pStyle w:val="Bullets"/>
      </w:pPr>
      <w:r>
        <w:t>R</w:t>
      </w:r>
      <w:r w:rsidR="00BC6025" w:rsidRPr="00BC6025">
        <w:t xml:space="preserve">emoval from an officer position </w:t>
      </w:r>
      <w:proofErr w:type="gramStart"/>
      <w:r w:rsidR="00BC6025" w:rsidRPr="00BC6025">
        <w:t>where</w:t>
      </w:r>
      <w:proofErr w:type="gramEnd"/>
      <w:r w:rsidR="00BC6025" w:rsidRPr="00BC6025">
        <w:t xml:space="preserve"> permitted under applicable Governance Documents</w:t>
      </w:r>
    </w:p>
    <w:p w14:paraId="7FFCA429" w14:textId="11DF4968" w:rsidR="00BC6025" w:rsidRPr="00BC6025" w:rsidRDefault="005A1A20" w:rsidP="00F6703D">
      <w:pPr>
        <w:pStyle w:val="Bullets"/>
      </w:pPr>
      <w:r>
        <w:t>R</w:t>
      </w:r>
      <w:r w:rsidR="00BC6025" w:rsidRPr="00BC6025">
        <w:t>estrictions on holding officer positions within Guild-affiliated Clubs and Societies</w:t>
      </w:r>
    </w:p>
    <w:p w14:paraId="302AF826" w14:textId="56486656" w:rsidR="0006563C" w:rsidRDefault="0006563C" w:rsidP="00BC6025">
      <w:r w:rsidRPr="0006563C">
        <w:t xml:space="preserve">In making this determination the Guild may consider safety concerns, previous conduct findings, ongoing investigations, serious governance concerns, misuse of Club resources or other matters relevant to student safety or the integrity of the </w:t>
      </w:r>
      <w:r w:rsidR="00216F0B">
        <w:t xml:space="preserve">Guild’s </w:t>
      </w:r>
      <w:r w:rsidRPr="0006563C">
        <w:t xml:space="preserve">Clubs </w:t>
      </w:r>
      <w:r w:rsidR="00216F0B">
        <w:t>and Societies</w:t>
      </w:r>
      <w:r w:rsidRPr="0006563C">
        <w:t>.</w:t>
      </w:r>
    </w:p>
    <w:p w14:paraId="55BF8C97" w14:textId="29A08A4C" w:rsidR="0039115F" w:rsidRPr="00BC6025" w:rsidRDefault="0039115F" w:rsidP="00A00B5E">
      <w:pPr>
        <w:pStyle w:val="Heading1"/>
      </w:pPr>
      <w:r>
        <w:t>Intervention and Management</w:t>
      </w:r>
    </w:p>
    <w:p w14:paraId="49B84207" w14:textId="324A405A" w:rsidR="00BC6025" w:rsidRPr="00BC6025" w:rsidRDefault="00BC6025" w:rsidP="00F6703D">
      <w:pPr>
        <w:pStyle w:val="Heading2"/>
      </w:pPr>
      <w:bookmarkStart w:id="50" w:name="_Toc241652805"/>
      <w:r w:rsidRPr="00BC6025">
        <w:t>Interim Actions</w:t>
      </w:r>
      <w:bookmarkEnd w:id="50"/>
    </w:p>
    <w:p w14:paraId="2727E77C" w14:textId="78D8DB09" w:rsidR="00BC6025" w:rsidRPr="00BC6025" w:rsidRDefault="00BC6025" w:rsidP="00BC6025">
      <w:r w:rsidRPr="00BC6025">
        <w:t>The Guild may implement interim actions while concerns are being assessed or investigated.</w:t>
      </w:r>
      <w:r w:rsidR="005A1A20">
        <w:t xml:space="preserve"> </w:t>
      </w:r>
      <w:r w:rsidRPr="00BC6025">
        <w:t>Interim actions are intended to:</w:t>
      </w:r>
    </w:p>
    <w:p w14:paraId="40E83911" w14:textId="6F75F32F" w:rsidR="00BC6025" w:rsidRPr="00BC6025" w:rsidRDefault="005A1A20" w:rsidP="00F6703D">
      <w:pPr>
        <w:pStyle w:val="Bullets"/>
      </w:pPr>
      <w:r>
        <w:t>P</w:t>
      </w:r>
      <w:r w:rsidR="00BC6025" w:rsidRPr="00BC6025">
        <w:t>rotect students and participants</w:t>
      </w:r>
    </w:p>
    <w:p w14:paraId="27E223C9" w14:textId="4ED66D31" w:rsidR="00BC6025" w:rsidRPr="00BC6025" w:rsidRDefault="005A1A20" w:rsidP="00F6703D">
      <w:pPr>
        <w:pStyle w:val="Bullets"/>
      </w:pPr>
      <w:r>
        <w:t>P</w:t>
      </w:r>
      <w:r w:rsidR="00BC6025" w:rsidRPr="00BC6025">
        <w:t>rotect Club or Guild assets</w:t>
      </w:r>
    </w:p>
    <w:p w14:paraId="29838AFF" w14:textId="7C363D79" w:rsidR="00BC6025" w:rsidRPr="00BC6025" w:rsidRDefault="005A1A20" w:rsidP="00F6703D">
      <w:pPr>
        <w:pStyle w:val="Bullets"/>
      </w:pPr>
      <w:r>
        <w:t>M</w:t>
      </w:r>
      <w:r w:rsidR="00BC6025" w:rsidRPr="00BC6025">
        <w:t>aintain the integrity of an investigation or review process</w:t>
      </w:r>
    </w:p>
    <w:p w14:paraId="36781C39" w14:textId="2AB9824C" w:rsidR="00BC6025" w:rsidRPr="00BC6025" w:rsidRDefault="005A1A20" w:rsidP="00F6703D">
      <w:pPr>
        <w:pStyle w:val="Bullets"/>
      </w:pPr>
      <w:r>
        <w:t>M</w:t>
      </w:r>
      <w:r w:rsidR="00BC6025" w:rsidRPr="00BC6025">
        <w:t>inimise ongoing risks</w:t>
      </w:r>
    </w:p>
    <w:p w14:paraId="38DF8A67" w14:textId="7473375C" w:rsidR="00BC6025" w:rsidRPr="00BC6025" w:rsidRDefault="00BC6025" w:rsidP="00BC6025">
      <w:r w:rsidRPr="00BC6025">
        <w:t>Interim actions are not disciplinary findings and do not determine whether a breach has occurred.</w:t>
      </w:r>
      <w:r w:rsidR="0007381B">
        <w:t xml:space="preserve"> Actions </w:t>
      </w:r>
      <w:r w:rsidR="00291B5B">
        <w:t xml:space="preserve">listed under </w:t>
      </w:r>
      <w:hyperlink w:anchor="_Club_members_and" w:history="1">
        <w:r w:rsidR="00291B5B">
          <w:rPr>
            <w:rStyle w:val="Hyperlink"/>
          </w:rPr>
          <w:t>Club Participants.</w:t>
        </w:r>
      </w:hyperlink>
      <w:r w:rsidR="00291B5B">
        <w:t xml:space="preserve"> </w:t>
      </w:r>
      <w:r w:rsidR="00C36A3F">
        <w:t xml:space="preserve"> </w:t>
      </w:r>
    </w:p>
    <w:p w14:paraId="72CD6722" w14:textId="77777777" w:rsidR="00BC6025" w:rsidRPr="00BC6025" w:rsidRDefault="00BC6025" w:rsidP="00BC6025">
      <w:r w:rsidRPr="00BC6025">
        <w:t>Interim actions may remain in place until the relevant matter has been resolved or reviewed.</w:t>
      </w:r>
    </w:p>
    <w:p w14:paraId="406ABDC8" w14:textId="64AA3D50" w:rsidR="00BC6025" w:rsidRPr="00BC6025" w:rsidRDefault="00BC6025" w:rsidP="00F6703D">
      <w:pPr>
        <w:pStyle w:val="Heading2"/>
      </w:pPr>
      <w:bookmarkStart w:id="51" w:name="_Toc241652806"/>
      <w:r w:rsidRPr="00BC6025">
        <w:t>Safety-Based Actions</w:t>
      </w:r>
      <w:bookmarkEnd w:id="51"/>
    </w:p>
    <w:p w14:paraId="3B28922D" w14:textId="7E839705" w:rsidR="00BC6025" w:rsidRPr="00BC6025" w:rsidRDefault="00BC6025" w:rsidP="00BC6025">
      <w:r w:rsidRPr="00BC6025">
        <w:t>Where the Guild reasonably believes urgent action is necessary to protect the safety or wellbeing of students, staff or members of the University community, immediate action may be taken.</w:t>
      </w:r>
      <w:r w:rsidR="005A1A20">
        <w:t xml:space="preserve"> </w:t>
      </w:r>
      <w:r w:rsidRPr="00BC6025">
        <w:t>Safety-based actions may include:</w:t>
      </w:r>
    </w:p>
    <w:p w14:paraId="1E7CA975" w14:textId="1B3CA477" w:rsidR="00BC6025" w:rsidRPr="00BC6025" w:rsidRDefault="005A1A20" w:rsidP="00F6703D">
      <w:pPr>
        <w:pStyle w:val="Bullets"/>
      </w:pPr>
      <w:r>
        <w:t>T</w:t>
      </w:r>
      <w:r w:rsidR="00BC6025" w:rsidRPr="00BC6025">
        <w:t>emporary suspension from Club activities</w:t>
      </w:r>
    </w:p>
    <w:p w14:paraId="2F7DB091" w14:textId="01BE3651" w:rsidR="00BC6025" w:rsidRPr="00BC6025" w:rsidRDefault="005A1A20" w:rsidP="00F6703D">
      <w:pPr>
        <w:pStyle w:val="Bullets"/>
      </w:pPr>
      <w:r>
        <w:t>E</w:t>
      </w:r>
      <w:r w:rsidR="00BC6025" w:rsidRPr="00BC6025">
        <w:t>xclusion from specified events</w:t>
      </w:r>
    </w:p>
    <w:p w14:paraId="03EB73F6" w14:textId="39A579CA" w:rsidR="00BC6025" w:rsidRPr="00BC6025" w:rsidRDefault="005A1A20" w:rsidP="00F6703D">
      <w:pPr>
        <w:pStyle w:val="Bullets"/>
      </w:pPr>
      <w:r>
        <w:t>R</w:t>
      </w:r>
      <w:r w:rsidR="00BC6025" w:rsidRPr="00BC6025">
        <w:t>estrictions on contact with Club members or officers</w:t>
      </w:r>
    </w:p>
    <w:p w14:paraId="7ACC4A34" w14:textId="10F74A49" w:rsidR="00BC6025" w:rsidRPr="00BC6025" w:rsidRDefault="005A1A20" w:rsidP="00F6703D">
      <w:pPr>
        <w:pStyle w:val="Bullets"/>
      </w:pPr>
      <w:r>
        <w:t>S</w:t>
      </w:r>
      <w:r w:rsidR="00BC6025" w:rsidRPr="00BC6025">
        <w:t>uspension of access to Club systems, resources or facilities</w:t>
      </w:r>
    </w:p>
    <w:p w14:paraId="0A47A2AE" w14:textId="6B4661F3" w:rsidR="00BC6025" w:rsidRPr="00BC6025" w:rsidRDefault="00653099" w:rsidP="00F6703D">
      <w:pPr>
        <w:pStyle w:val="Bullets"/>
      </w:pPr>
      <w:r>
        <w:t>T</w:t>
      </w:r>
      <w:r w:rsidR="00BC6025" w:rsidRPr="00BC6025">
        <w:t>emporary restrictions on holding Club positions</w:t>
      </w:r>
    </w:p>
    <w:p w14:paraId="7938B55D" w14:textId="77777777" w:rsidR="00BC6025" w:rsidRDefault="00BC6025" w:rsidP="00BC6025">
      <w:r w:rsidRPr="00BC6025">
        <w:t>The Guild will review any safety-based action as soon as reasonably practicable and provide the affected individual with information about the action taken and any available review rights.</w:t>
      </w:r>
    </w:p>
    <w:p w14:paraId="5E66659B" w14:textId="77777777" w:rsidR="00653099" w:rsidRDefault="00653099" w:rsidP="00BC6025"/>
    <w:p w14:paraId="68ADFFD7" w14:textId="77777777" w:rsidR="00653099" w:rsidRPr="00BC6025" w:rsidRDefault="00653099" w:rsidP="00BC6025"/>
    <w:p w14:paraId="7F699AD6" w14:textId="031FAE4D" w:rsidR="004A217A" w:rsidRPr="00BC6025" w:rsidRDefault="004A217A" w:rsidP="00A00B5E">
      <w:pPr>
        <w:pStyle w:val="Heading2"/>
      </w:pPr>
      <w:bookmarkStart w:id="52" w:name="_Toc241652807"/>
      <w:r w:rsidRPr="00BC6025">
        <w:lastRenderedPageBreak/>
        <w:t>Intervention Authorities</w:t>
      </w:r>
      <w:bookmarkEnd w:id="52"/>
    </w:p>
    <w:p w14:paraId="170B351C" w14:textId="77777777" w:rsidR="006F1861" w:rsidRPr="006F1861" w:rsidRDefault="006F1861" w:rsidP="00A00B5E">
      <w:pPr>
        <w:rPr>
          <w:lang w:eastAsia="en-AU"/>
        </w:rPr>
      </w:pPr>
      <w:r w:rsidRPr="006F1861">
        <w:rPr>
          <w:lang w:eastAsia="en-AU"/>
        </w:rPr>
        <w:t>The following approval authorities apply under this Policy.</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980"/>
        <w:gridCol w:w="4796"/>
      </w:tblGrid>
      <w:tr w:rsidR="004A217A" w:rsidRPr="00BC6025" w14:paraId="58BABBF9" w14:textId="77777777" w:rsidTr="001674A2">
        <w:tc>
          <w:tcPr>
            <w:tcW w:w="0" w:type="auto"/>
            <w:shd w:val="clear" w:color="auto" w:fill="E3CCFF" w:themeFill="background2"/>
            <w:vAlign w:val="center"/>
            <w:hideMark/>
          </w:tcPr>
          <w:p w14:paraId="0F8765B3" w14:textId="77777777" w:rsidR="004A217A" w:rsidRPr="00BC6025" w:rsidRDefault="004A217A" w:rsidP="001674A2">
            <w:pPr>
              <w:rPr>
                <w:b/>
                <w:bCs/>
              </w:rPr>
            </w:pPr>
            <w:r w:rsidRPr="00BC6025">
              <w:rPr>
                <w:b/>
                <w:bCs/>
              </w:rPr>
              <w:t>Action</w:t>
            </w:r>
          </w:p>
        </w:tc>
        <w:tc>
          <w:tcPr>
            <w:tcW w:w="4796" w:type="dxa"/>
            <w:shd w:val="clear" w:color="auto" w:fill="E3CCFF" w:themeFill="background2"/>
            <w:vAlign w:val="center"/>
            <w:hideMark/>
          </w:tcPr>
          <w:p w14:paraId="58553AB9" w14:textId="77777777" w:rsidR="004A217A" w:rsidRPr="00BC6025" w:rsidRDefault="004A217A" w:rsidP="001674A2">
            <w:pPr>
              <w:rPr>
                <w:b/>
                <w:bCs/>
              </w:rPr>
            </w:pPr>
            <w:r w:rsidRPr="00BC6025">
              <w:rPr>
                <w:b/>
                <w:bCs/>
              </w:rPr>
              <w:t>Authority</w:t>
            </w:r>
          </w:p>
        </w:tc>
      </w:tr>
      <w:tr w:rsidR="0065017D" w:rsidRPr="00BC6025" w14:paraId="03CF9D16" w14:textId="77777777" w:rsidTr="0065017D">
        <w:tc>
          <w:tcPr>
            <w:tcW w:w="0" w:type="auto"/>
            <w:vAlign w:val="center"/>
          </w:tcPr>
          <w:p w14:paraId="14EEA420" w14:textId="03931782" w:rsidR="0065017D" w:rsidRPr="00653099" w:rsidRDefault="00433D84" w:rsidP="001674A2">
            <w:r w:rsidRPr="00653099">
              <w:t>Activity expulsion</w:t>
            </w:r>
            <w:r w:rsidR="00653099">
              <w:t>*</w:t>
            </w:r>
          </w:p>
        </w:tc>
        <w:tc>
          <w:tcPr>
            <w:tcW w:w="4796" w:type="dxa"/>
            <w:vAlign w:val="center"/>
          </w:tcPr>
          <w:p w14:paraId="221B13B4" w14:textId="621C7C3D" w:rsidR="0065017D" w:rsidRPr="00653099" w:rsidRDefault="00433D84" w:rsidP="001674A2">
            <w:r w:rsidRPr="00653099">
              <w:t>Club Committee</w:t>
            </w:r>
          </w:p>
        </w:tc>
      </w:tr>
      <w:tr w:rsidR="004A217A" w:rsidRPr="00BC6025" w14:paraId="6CDFB2E1" w14:textId="77777777" w:rsidTr="001674A2">
        <w:tc>
          <w:tcPr>
            <w:tcW w:w="0" w:type="auto"/>
            <w:vAlign w:val="center"/>
            <w:hideMark/>
          </w:tcPr>
          <w:p w14:paraId="0ECA2776" w14:textId="77777777" w:rsidR="004A217A" w:rsidRPr="00BC6025" w:rsidRDefault="004A217A" w:rsidP="001674A2">
            <w:r w:rsidRPr="00BC6025">
              <w:t>Warning</w:t>
            </w:r>
          </w:p>
        </w:tc>
        <w:tc>
          <w:tcPr>
            <w:tcW w:w="4796" w:type="dxa"/>
            <w:vAlign w:val="center"/>
            <w:hideMark/>
          </w:tcPr>
          <w:p w14:paraId="7C5891D6" w14:textId="77777777" w:rsidR="004A217A" w:rsidRPr="00BC6025" w:rsidRDefault="004A217A" w:rsidP="001674A2">
            <w:r w:rsidRPr="00BC6025">
              <w:t>Club Support Staff</w:t>
            </w:r>
          </w:p>
        </w:tc>
      </w:tr>
      <w:tr w:rsidR="004A217A" w:rsidRPr="00BC6025" w14:paraId="46C04955" w14:textId="77777777" w:rsidTr="001674A2">
        <w:tc>
          <w:tcPr>
            <w:tcW w:w="0" w:type="auto"/>
            <w:vAlign w:val="center"/>
            <w:hideMark/>
          </w:tcPr>
          <w:p w14:paraId="5CDE508E" w14:textId="77777777" w:rsidR="004A217A" w:rsidRPr="00BC6025" w:rsidRDefault="004A217A" w:rsidP="001674A2">
            <w:r w:rsidRPr="00BC6025">
              <w:t>Activity suspension (up to 2 weeks)</w:t>
            </w:r>
          </w:p>
        </w:tc>
        <w:tc>
          <w:tcPr>
            <w:tcW w:w="4796" w:type="dxa"/>
            <w:vAlign w:val="center"/>
            <w:hideMark/>
          </w:tcPr>
          <w:p w14:paraId="57C54A4D" w14:textId="77777777" w:rsidR="004A217A" w:rsidRPr="00BC6025" w:rsidRDefault="004A217A" w:rsidP="001674A2">
            <w:r>
              <w:t>Manager – Clubs &amp; Societies</w:t>
            </w:r>
          </w:p>
        </w:tc>
      </w:tr>
      <w:tr w:rsidR="004A217A" w:rsidRPr="00BC6025" w14:paraId="53EBD231" w14:textId="77777777" w:rsidTr="001674A2">
        <w:tc>
          <w:tcPr>
            <w:tcW w:w="0" w:type="auto"/>
            <w:vAlign w:val="center"/>
            <w:hideMark/>
          </w:tcPr>
          <w:p w14:paraId="59CA2828" w14:textId="77777777" w:rsidR="004A217A" w:rsidRPr="00BC6025" w:rsidRDefault="004A217A" w:rsidP="001674A2">
            <w:r w:rsidRPr="00BC6025">
              <w:t>Membership suspension (up to 2 weeks)</w:t>
            </w:r>
          </w:p>
        </w:tc>
        <w:tc>
          <w:tcPr>
            <w:tcW w:w="4796" w:type="dxa"/>
            <w:vAlign w:val="center"/>
            <w:hideMark/>
          </w:tcPr>
          <w:p w14:paraId="3B735E0C" w14:textId="77777777" w:rsidR="004A217A" w:rsidRPr="00BC6025" w:rsidRDefault="004A217A" w:rsidP="001674A2">
            <w:r>
              <w:t>Manager – Clubs &amp; Societies</w:t>
            </w:r>
          </w:p>
        </w:tc>
      </w:tr>
      <w:tr w:rsidR="004A217A" w:rsidRPr="00BC6025" w14:paraId="6B3220D1" w14:textId="77777777" w:rsidTr="001674A2">
        <w:tc>
          <w:tcPr>
            <w:tcW w:w="0" w:type="auto"/>
            <w:vAlign w:val="center"/>
            <w:hideMark/>
          </w:tcPr>
          <w:p w14:paraId="18EB87DB" w14:textId="77777777" w:rsidR="004A217A" w:rsidRPr="00BC6025" w:rsidRDefault="004A217A" w:rsidP="001674A2">
            <w:r w:rsidRPr="00BC6025">
              <w:t>Banking or system access suspension</w:t>
            </w:r>
          </w:p>
        </w:tc>
        <w:tc>
          <w:tcPr>
            <w:tcW w:w="4796" w:type="dxa"/>
            <w:vAlign w:val="center"/>
            <w:hideMark/>
          </w:tcPr>
          <w:p w14:paraId="1EC79F2C" w14:textId="77777777" w:rsidR="004A217A" w:rsidRPr="00BC6025" w:rsidRDefault="004A217A" w:rsidP="001674A2">
            <w:r>
              <w:t>Manager – Clubs &amp; Societies</w:t>
            </w:r>
          </w:p>
        </w:tc>
      </w:tr>
      <w:tr w:rsidR="004A217A" w:rsidRPr="00BC6025" w14:paraId="24C15588" w14:textId="77777777" w:rsidTr="001674A2">
        <w:tc>
          <w:tcPr>
            <w:tcW w:w="0" w:type="auto"/>
            <w:vAlign w:val="center"/>
            <w:hideMark/>
          </w:tcPr>
          <w:p w14:paraId="7D21D6DA" w14:textId="77777777" w:rsidR="004A217A" w:rsidRPr="00BC6025" w:rsidRDefault="004A217A" w:rsidP="001674A2">
            <w:r w:rsidRPr="00BC6025">
              <w:t>Membership suspension (more than 2 weeks)</w:t>
            </w:r>
          </w:p>
        </w:tc>
        <w:tc>
          <w:tcPr>
            <w:tcW w:w="4796" w:type="dxa"/>
            <w:vAlign w:val="center"/>
            <w:hideMark/>
          </w:tcPr>
          <w:p w14:paraId="163C5CD0" w14:textId="77777777" w:rsidR="004A217A" w:rsidRPr="00BC6025" w:rsidRDefault="004A217A" w:rsidP="001674A2">
            <w:r>
              <w:t xml:space="preserve">Guild </w:t>
            </w:r>
            <w:r w:rsidRPr="00BC6025">
              <w:t>Executive Committee</w:t>
            </w:r>
          </w:p>
        </w:tc>
      </w:tr>
      <w:tr w:rsidR="004A217A" w:rsidRPr="00BC6025" w14:paraId="2F8D5F2F" w14:textId="77777777" w:rsidTr="001674A2">
        <w:tc>
          <w:tcPr>
            <w:tcW w:w="0" w:type="auto"/>
            <w:vAlign w:val="center"/>
            <w:hideMark/>
          </w:tcPr>
          <w:p w14:paraId="27FAFE33" w14:textId="77777777" w:rsidR="004A217A" w:rsidRPr="00BC6025" w:rsidRDefault="004A217A" w:rsidP="001674A2">
            <w:r w:rsidRPr="00BC6025">
              <w:t>Officer suspension (more than 2 weeks)</w:t>
            </w:r>
          </w:p>
        </w:tc>
        <w:tc>
          <w:tcPr>
            <w:tcW w:w="4796" w:type="dxa"/>
            <w:vAlign w:val="center"/>
            <w:hideMark/>
          </w:tcPr>
          <w:p w14:paraId="62F6C26B" w14:textId="77777777" w:rsidR="004A217A" w:rsidRPr="00BC6025" w:rsidRDefault="004A217A" w:rsidP="001674A2">
            <w:r>
              <w:t xml:space="preserve">Guild </w:t>
            </w:r>
            <w:r w:rsidRPr="00BC6025">
              <w:t>Executive Committee</w:t>
            </w:r>
          </w:p>
        </w:tc>
      </w:tr>
      <w:tr w:rsidR="004A217A" w:rsidRPr="00BC6025" w14:paraId="133691D9" w14:textId="77777777" w:rsidTr="001674A2">
        <w:tc>
          <w:tcPr>
            <w:tcW w:w="0" w:type="auto"/>
            <w:vAlign w:val="center"/>
            <w:hideMark/>
          </w:tcPr>
          <w:p w14:paraId="5D895F85" w14:textId="77777777" w:rsidR="004A217A" w:rsidRPr="00BC6025" w:rsidRDefault="004A217A" w:rsidP="001674A2">
            <w:r w:rsidRPr="00BC6025">
              <w:t>Exclusion from all Guild-affiliated Club activities</w:t>
            </w:r>
          </w:p>
        </w:tc>
        <w:tc>
          <w:tcPr>
            <w:tcW w:w="4796" w:type="dxa"/>
            <w:vAlign w:val="center"/>
            <w:hideMark/>
          </w:tcPr>
          <w:p w14:paraId="7A225C29" w14:textId="77777777" w:rsidR="004A217A" w:rsidRPr="00BC6025" w:rsidRDefault="004A217A" w:rsidP="001674A2">
            <w:r>
              <w:t xml:space="preserve">Guild </w:t>
            </w:r>
            <w:r w:rsidRPr="00BC6025">
              <w:t>Executive Committee</w:t>
            </w:r>
          </w:p>
        </w:tc>
      </w:tr>
      <w:tr w:rsidR="004A217A" w:rsidRPr="00BC6025" w14:paraId="2A762502" w14:textId="77777777" w:rsidTr="001674A2">
        <w:tc>
          <w:tcPr>
            <w:tcW w:w="0" w:type="auto"/>
            <w:vAlign w:val="center"/>
            <w:hideMark/>
          </w:tcPr>
          <w:p w14:paraId="2F85FC89" w14:textId="77777777" w:rsidR="004A217A" w:rsidRPr="00BC6025" w:rsidRDefault="004A217A" w:rsidP="001674A2">
            <w:r w:rsidRPr="00BC6025">
              <w:t>Indefinite restrictions</w:t>
            </w:r>
          </w:p>
        </w:tc>
        <w:tc>
          <w:tcPr>
            <w:tcW w:w="4796" w:type="dxa"/>
            <w:vAlign w:val="center"/>
            <w:hideMark/>
          </w:tcPr>
          <w:p w14:paraId="4235F148" w14:textId="77777777" w:rsidR="004A217A" w:rsidRPr="00BC6025" w:rsidRDefault="004A217A" w:rsidP="001674A2">
            <w:r>
              <w:t xml:space="preserve">Guild </w:t>
            </w:r>
            <w:r w:rsidRPr="00BC6025">
              <w:t>Executive Committee</w:t>
            </w:r>
          </w:p>
        </w:tc>
      </w:tr>
    </w:tbl>
    <w:p w14:paraId="02A20F95" w14:textId="4E12F9D1" w:rsidR="00ED5E2E" w:rsidRDefault="00653099" w:rsidP="00A00B5E">
      <w:bookmarkStart w:id="53" w:name="_Toc241652808"/>
      <w:r>
        <w:t xml:space="preserve">* </w:t>
      </w:r>
      <w:r w:rsidR="00ED5E2E" w:rsidRPr="00ED5E2E">
        <w:t xml:space="preserve">Club Committees may remove an individual from a specific Club Activity where reasonably necessary to maintain safety, comply with </w:t>
      </w:r>
      <w:r w:rsidR="00ED5E2E">
        <w:t xml:space="preserve">Safe Spaces agreement, </w:t>
      </w:r>
      <w:r w:rsidR="00ED5E2E" w:rsidRPr="00ED5E2E">
        <w:t>venue requirements or ensure the orderly conduct of the Activity.</w:t>
      </w:r>
    </w:p>
    <w:p w14:paraId="0926D10A" w14:textId="22D93A66" w:rsidR="00BC6025" w:rsidRPr="00BC6025" w:rsidRDefault="00BC6025" w:rsidP="00F6703D">
      <w:pPr>
        <w:pStyle w:val="Heading2"/>
      </w:pPr>
      <w:r w:rsidRPr="00BC6025">
        <w:t>Guild Discipline Processes</w:t>
      </w:r>
      <w:bookmarkEnd w:id="53"/>
    </w:p>
    <w:p w14:paraId="502B5402" w14:textId="6DAC1756" w:rsidR="00BC6025" w:rsidRPr="00BC6025" w:rsidRDefault="00BC6025" w:rsidP="00BC6025">
      <w:r w:rsidRPr="00BC6025">
        <w:t>Some conduct may be referred to a separate Guild or University disciplinary process.</w:t>
      </w:r>
      <w:r w:rsidR="00653099">
        <w:t xml:space="preserve"> </w:t>
      </w:r>
      <w:r w:rsidRPr="00BC6025">
        <w:t>Where appropriate, the Guild may refer a matter to:</w:t>
      </w:r>
    </w:p>
    <w:p w14:paraId="2942BA87" w14:textId="1D5BECA5" w:rsidR="00BC6025" w:rsidRPr="00BC6025" w:rsidRDefault="00653099" w:rsidP="00F6703D">
      <w:pPr>
        <w:pStyle w:val="Bullets"/>
      </w:pPr>
      <w:r>
        <w:t>T</w:t>
      </w:r>
      <w:r w:rsidR="00BC6025" w:rsidRPr="00BC6025">
        <w:t>he Guild Discipline Tribunal</w:t>
      </w:r>
    </w:p>
    <w:p w14:paraId="7FFA92CC" w14:textId="77777777" w:rsidR="00BC6025" w:rsidRPr="00BC6025" w:rsidRDefault="00BC6025" w:rsidP="00F6703D">
      <w:pPr>
        <w:pStyle w:val="Bullets"/>
      </w:pPr>
      <w:r w:rsidRPr="00BC6025">
        <w:t>Curtin University</w:t>
      </w:r>
    </w:p>
    <w:p w14:paraId="4ADEA06F" w14:textId="08900E67" w:rsidR="00BC6025" w:rsidRPr="00BC6025" w:rsidRDefault="00653099" w:rsidP="00F6703D">
      <w:pPr>
        <w:pStyle w:val="Bullets"/>
      </w:pPr>
      <w:r>
        <w:t>L</w:t>
      </w:r>
      <w:r w:rsidR="00BC6025" w:rsidRPr="00BC6025">
        <w:t>aw enforcement agencies</w:t>
      </w:r>
    </w:p>
    <w:p w14:paraId="59BD93C5" w14:textId="27DBAFBE" w:rsidR="00BC6025" w:rsidRPr="00BC6025" w:rsidRDefault="00653099" w:rsidP="00F6703D">
      <w:pPr>
        <w:pStyle w:val="Bullets"/>
      </w:pPr>
      <w:r>
        <w:t>A</w:t>
      </w:r>
      <w:r w:rsidR="00BC6025" w:rsidRPr="00BC6025">
        <w:t>nother body with jurisdiction over the matter</w:t>
      </w:r>
    </w:p>
    <w:p w14:paraId="58DAD76A" w14:textId="77777777" w:rsidR="00BC6025" w:rsidRPr="00BC6025" w:rsidRDefault="00BC6025" w:rsidP="00BC6025">
      <w:r w:rsidRPr="00BC6025">
        <w:t>The existence of a disciplinary process does not prevent the Guild from taking interim or safety-based action under this Policy where necessary.</w:t>
      </w:r>
    </w:p>
    <w:p w14:paraId="5E86D818" w14:textId="77777777" w:rsidR="00BC6025" w:rsidRDefault="00BC6025" w:rsidP="00BC6025">
      <w:r w:rsidRPr="00BC6025">
        <w:t>Any action taken under this section may be reviewed following the outcome of a disciplinary process.</w:t>
      </w:r>
    </w:p>
    <w:p w14:paraId="446890EA" w14:textId="77777777" w:rsidR="00823616" w:rsidRDefault="00EB20D6" w:rsidP="00EB20D6">
      <w:pPr>
        <w:pStyle w:val="Heading2"/>
      </w:pPr>
      <w:bookmarkStart w:id="54" w:name="_Toc241652809"/>
      <w:r>
        <w:t>Reviews and Appeals</w:t>
      </w:r>
      <w:bookmarkEnd w:id="54"/>
    </w:p>
    <w:p w14:paraId="3901D50D" w14:textId="52C48C92" w:rsidR="004608CE" w:rsidRPr="004608CE" w:rsidRDefault="00823616" w:rsidP="004608CE">
      <w:r w:rsidRPr="00823616">
        <w:rPr>
          <w:lang w:eastAsia="en-AU"/>
        </w:rPr>
        <w:t xml:space="preserve">Reviews and appeals relating to decisions made under this Policy are conducted in accordance with the </w:t>
      </w:r>
      <w:hyperlink r:id="rId22" w:history="1">
        <w:r w:rsidRPr="00A84A39">
          <w:rPr>
            <w:rStyle w:val="Hyperlink"/>
            <w:lang w:eastAsia="en-AU"/>
          </w:rPr>
          <w:t>Clubs &amp; Societies Policy</w:t>
        </w:r>
      </w:hyperlink>
      <w:r w:rsidRPr="00823616">
        <w:rPr>
          <w:lang w:eastAsia="en-AU"/>
        </w:rPr>
        <w:t>. Individuals affected by a decision may request a review or lodge an appeal in accordance with that Policy</w:t>
      </w:r>
      <w:r w:rsidR="00A84A39">
        <w:rPr>
          <w:lang w:eastAsia="en-AU"/>
        </w:rPr>
        <w:t xml:space="preserve">. </w:t>
      </w:r>
      <w:bookmarkStart w:id="55" w:name="_Reviews_and_Appeals"/>
      <w:bookmarkEnd w:id="55"/>
    </w:p>
    <w:sectPr w:rsidR="004608CE" w:rsidRPr="004608CE" w:rsidSect="008673BD">
      <w:headerReference w:type="default" r:id="rId23"/>
      <w:footerReference w:type="default" r:id="rId24"/>
      <w:pgSz w:w="11906" w:h="16838"/>
      <w:pgMar w:top="2410" w:right="991" w:bottom="1418" w:left="1134" w:header="68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FF26D" w14:textId="77777777" w:rsidR="00651544" w:rsidRDefault="00651544" w:rsidP="00990FA0">
      <w:pPr>
        <w:spacing w:after="0"/>
      </w:pPr>
      <w:r>
        <w:separator/>
      </w:r>
    </w:p>
  </w:endnote>
  <w:endnote w:type="continuationSeparator" w:id="0">
    <w:p w14:paraId="71969475" w14:textId="77777777" w:rsidR="00651544" w:rsidRDefault="00651544" w:rsidP="00990FA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w:panose1 w:val="020B0502030000000004"/>
    <w:charset w:val="00"/>
    <w:family w:val="swiss"/>
    <w:notTrueType/>
    <w:pitch w:val="variable"/>
    <w:sig w:usb0="E00002FF" w:usb1="1200A1FF" w:usb2="00000001" w:usb3="00000000" w:csb0="0000019F" w:csb1="00000000"/>
  </w:font>
  <w:font w:name="FK Screamer Medium">
    <w:panose1 w:val="00000000000000000000"/>
    <w:charset w:val="00"/>
    <w:family w:val="auto"/>
    <w:pitch w:val="variable"/>
    <w:sig w:usb0="A000006F" w:usb1="4000204A" w:usb2="00000000" w:usb3="00000000" w:csb0="000001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30A79" w14:textId="51DD09FF" w:rsidR="0084166C" w:rsidRDefault="0084166C" w:rsidP="008673BD">
    <w:pPr>
      <w:pStyle w:val="Footer"/>
      <w:tabs>
        <w:tab w:val="clear" w:pos="9026"/>
        <w:tab w:val="right" w:pos="9781"/>
      </w:tabs>
    </w:pPr>
    <w:r w:rsidRPr="003E6FB2">
      <w:t>CSG.</w:t>
    </w:r>
    <w:r>
      <w:t>CLUBS</w:t>
    </w:r>
    <w:r w:rsidRPr="003E6FB2">
      <w:t>_PRO.00</w:t>
    </w:r>
    <w:r w:rsidR="009F3ABF">
      <w:t>2</w:t>
    </w:r>
    <w:r w:rsidRPr="003E6FB2">
      <w:t xml:space="preserve"> Policy        </w:t>
    </w:r>
    <w:sdt>
      <w:sdtPr>
        <w:id w:val="-892728883"/>
        <w:docPartObj>
          <w:docPartGallery w:val="Page Numbers (Bottom of Page)"/>
          <w:docPartUnique/>
        </w:docPartObj>
      </w:sdtPr>
      <w:sdtContent>
        <w:sdt>
          <w:sdtPr>
            <w:id w:val="1032998378"/>
            <w:docPartObj>
              <w:docPartGallery w:val="Page Numbers (Top of Page)"/>
              <w:docPartUnique/>
            </w:docPartObj>
          </w:sdtPr>
          <w:sdtContent>
            <w:r>
              <w:tab/>
            </w:r>
            <w:r w:rsidR="002459D6">
              <w:tab/>
            </w:r>
            <w:r w:rsidRPr="003E6FB2">
              <w:t xml:space="preserve">Page </w:t>
            </w:r>
            <w:r w:rsidRPr="003E6FB2">
              <w:fldChar w:fldCharType="begin"/>
            </w:r>
            <w:r w:rsidRPr="003E6FB2">
              <w:instrText xml:space="preserve"> PAGE </w:instrText>
            </w:r>
            <w:r w:rsidRPr="003E6FB2">
              <w:fldChar w:fldCharType="separate"/>
            </w:r>
            <w:r w:rsidRPr="003E6FB2">
              <w:t>2</w:t>
            </w:r>
            <w:r w:rsidRPr="003E6FB2">
              <w:fldChar w:fldCharType="end"/>
            </w:r>
            <w:r w:rsidRPr="003E6FB2">
              <w:t xml:space="preserve"> of </w:t>
            </w:r>
            <w:r>
              <w:fldChar w:fldCharType="begin"/>
            </w:r>
            <w:r>
              <w:instrText>NUMPAGES</w:instrText>
            </w:r>
            <w:r>
              <w:fldChar w:fldCharType="separate"/>
            </w:r>
            <w:r w:rsidRPr="003E6FB2">
              <w:t>2</w:t>
            </w:r>
            <w:r>
              <w:fldChar w:fldCharType="end"/>
            </w:r>
          </w:sdtContent>
        </w:sdt>
      </w:sdtContent>
    </w:sdt>
  </w:p>
  <w:p w14:paraId="28158A04" w14:textId="4AEA85F0" w:rsidR="0084166C" w:rsidRPr="00EB677D" w:rsidRDefault="002459D6" w:rsidP="00EB677D">
    <w:pPr>
      <w:tabs>
        <w:tab w:val="right" w:pos="9354"/>
      </w:tabs>
    </w:pPr>
    <w:r>
      <w:rPr>
        <w:noProof/>
        <w:lang w:val="en-US"/>
      </w:rPr>
      <w:drawing>
        <wp:anchor distT="0" distB="0" distL="114300" distR="114300" simplePos="0" relativeHeight="251658243" behindDoc="1" locked="0" layoutInCell="1" allowOverlap="1" wp14:anchorId="355A8F96" wp14:editId="22211EBB">
          <wp:simplePos x="0" y="0"/>
          <wp:positionH relativeFrom="page">
            <wp:align>center</wp:align>
          </wp:positionH>
          <wp:positionV relativeFrom="paragraph">
            <wp:posOffset>13970</wp:posOffset>
          </wp:positionV>
          <wp:extent cx="7629525" cy="430530"/>
          <wp:effectExtent l="0" t="0" r="9525" b="7620"/>
          <wp:wrapNone/>
          <wp:docPr id="193752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924419" name="Picture 1729924419"/>
                  <pic:cNvPicPr/>
                </pic:nvPicPr>
                <pic:blipFill rotWithShape="1">
                  <a:blip r:embed="rId1">
                    <a:extLst>
                      <a:ext uri="{28A0092B-C50C-407E-A947-70E740481C1C}">
                        <a14:useLocalDpi xmlns:a14="http://schemas.microsoft.com/office/drawing/2010/main" val="0"/>
                      </a:ext>
                    </a:extLst>
                  </a:blip>
                  <a:srcRect r="1534"/>
                  <a:stretch>
                    <a:fillRect/>
                  </a:stretch>
                </pic:blipFill>
                <pic:spPr bwMode="auto">
                  <a:xfrm>
                    <a:off x="0" y="0"/>
                    <a:ext cx="7629525" cy="4305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4166C">
      <w:rPr>
        <w:noProof/>
        <w:lang w:val="en-US"/>
      </w:rPr>
      <w:drawing>
        <wp:anchor distT="0" distB="0" distL="114300" distR="114300" simplePos="0" relativeHeight="251658242" behindDoc="1" locked="0" layoutInCell="1" allowOverlap="1" wp14:anchorId="6A2F5721" wp14:editId="74FD891E">
          <wp:simplePos x="0" y="0"/>
          <wp:positionH relativeFrom="page">
            <wp:posOffset>7629525</wp:posOffset>
          </wp:positionH>
          <wp:positionV relativeFrom="paragraph">
            <wp:posOffset>27305</wp:posOffset>
          </wp:positionV>
          <wp:extent cx="7248525" cy="419100"/>
          <wp:effectExtent l="0" t="0" r="9525" b="0"/>
          <wp:wrapNone/>
          <wp:docPr id="1909871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924419" name="Picture 1729924419"/>
                  <pic:cNvPicPr/>
                </pic:nvPicPr>
                <pic:blipFill rotWithShape="1">
                  <a:blip r:embed="rId1">
                    <a:extLst>
                      <a:ext uri="{28A0092B-C50C-407E-A947-70E740481C1C}">
                        <a14:useLocalDpi xmlns:a14="http://schemas.microsoft.com/office/drawing/2010/main" val="0"/>
                      </a:ext>
                    </a:extLst>
                  </a:blip>
                  <a:srcRect l="6511" t="-1" b="2655"/>
                  <a:stretch>
                    <a:fillRect/>
                  </a:stretch>
                </pic:blipFill>
                <pic:spPr bwMode="auto">
                  <a:xfrm>
                    <a:off x="0" y="0"/>
                    <a:ext cx="7248525" cy="419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4166C">
      <w:rPr>
        <w:noProof/>
        <w:lang w:val="en-US"/>
      </w:rPr>
      <w:drawing>
        <wp:anchor distT="0" distB="0" distL="114300" distR="114300" simplePos="0" relativeHeight="251658241" behindDoc="0" locked="0" layoutInCell="1" allowOverlap="1" wp14:anchorId="5D5C8EEC" wp14:editId="71CAE1CB">
          <wp:simplePos x="0" y="0"/>
          <wp:positionH relativeFrom="margin">
            <wp:posOffset>-1090295</wp:posOffset>
          </wp:positionH>
          <wp:positionV relativeFrom="paragraph">
            <wp:posOffset>3176270</wp:posOffset>
          </wp:positionV>
          <wp:extent cx="7626350" cy="421640"/>
          <wp:effectExtent l="0" t="0" r="0" b="0"/>
          <wp:wrapNone/>
          <wp:docPr id="9262792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49276" name="Picture 71149276"/>
                  <pic:cNvPicPr/>
                </pic:nvPicPr>
                <pic:blipFill>
                  <a:blip r:embed="rId2">
                    <a:extLst>
                      <a:ext uri="{28A0092B-C50C-407E-A947-70E740481C1C}">
                        <a14:useLocalDpi xmlns:a14="http://schemas.microsoft.com/office/drawing/2010/main" val="0"/>
                      </a:ext>
                    </a:extLst>
                  </a:blip>
                  <a:stretch>
                    <a:fillRect/>
                  </a:stretch>
                </pic:blipFill>
                <pic:spPr>
                  <a:xfrm>
                    <a:off x="0" y="0"/>
                    <a:ext cx="7626350" cy="4216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D3C6D" w14:textId="77777777" w:rsidR="00651544" w:rsidRDefault="00651544" w:rsidP="00990FA0">
      <w:pPr>
        <w:spacing w:after="0"/>
      </w:pPr>
      <w:r>
        <w:separator/>
      </w:r>
    </w:p>
  </w:footnote>
  <w:footnote w:type="continuationSeparator" w:id="0">
    <w:p w14:paraId="5F8C924C" w14:textId="77777777" w:rsidR="00651544" w:rsidRDefault="00651544" w:rsidP="00990FA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D1369" w14:textId="051A1093" w:rsidR="0084166C" w:rsidRDefault="0084166C" w:rsidP="006B4175">
    <w:pPr>
      <w:pStyle w:val="Title"/>
    </w:pPr>
    <w:r>
      <w:rPr>
        <w:noProof/>
      </w:rPr>
      <w:drawing>
        <wp:anchor distT="0" distB="0" distL="114300" distR="114300" simplePos="0" relativeHeight="251658240" behindDoc="1" locked="0" layoutInCell="1" allowOverlap="1" wp14:anchorId="096416BE" wp14:editId="6D9AE3A6">
          <wp:simplePos x="0" y="0"/>
          <wp:positionH relativeFrom="margin">
            <wp:align>right</wp:align>
          </wp:positionH>
          <wp:positionV relativeFrom="paragraph">
            <wp:posOffset>-78105</wp:posOffset>
          </wp:positionV>
          <wp:extent cx="1095375" cy="925190"/>
          <wp:effectExtent l="0" t="0" r="0" b="8890"/>
          <wp:wrapTight wrapText="bothSides">
            <wp:wrapPolygon edited="0">
              <wp:start x="0" y="0"/>
              <wp:lineTo x="0" y="21363"/>
              <wp:lineTo x="13148" y="21363"/>
              <wp:lineTo x="13523" y="21363"/>
              <wp:lineTo x="21037" y="14242"/>
              <wp:lineTo x="21037" y="7121"/>
              <wp:lineTo x="17656" y="0"/>
              <wp:lineTo x="0" y="0"/>
            </wp:wrapPolygon>
          </wp:wrapTight>
          <wp:docPr id="126380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607877" name="Picture 366607877"/>
                  <pic:cNvPicPr/>
                </pic:nvPicPr>
                <pic:blipFill>
                  <a:blip r:embed="rId1">
                    <a:extLst>
                      <a:ext uri="{28A0092B-C50C-407E-A947-70E740481C1C}">
                        <a14:useLocalDpi xmlns:a14="http://schemas.microsoft.com/office/drawing/2010/main" val="0"/>
                      </a:ext>
                    </a:extLst>
                  </a:blip>
                  <a:stretch>
                    <a:fillRect/>
                  </a:stretch>
                </pic:blipFill>
                <pic:spPr>
                  <a:xfrm>
                    <a:off x="0" y="0"/>
                    <a:ext cx="1095375" cy="925190"/>
                  </a:xfrm>
                  <a:prstGeom prst="rect">
                    <a:avLst/>
                  </a:prstGeom>
                </pic:spPr>
              </pic:pic>
            </a:graphicData>
          </a:graphic>
          <wp14:sizeRelH relativeFrom="page">
            <wp14:pctWidth>0</wp14:pctWidth>
          </wp14:sizeRelH>
          <wp14:sizeRelV relativeFrom="page">
            <wp14:pctHeight>0</wp14:pctHeight>
          </wp14:sizeRelV>
        </wp:anchor>
      </w:drawing>
    </w:r>
    <w:r>
      <w:t>CLUBS &amp; SOCIETIES</w:t>
    </w:r>
    <w:r w:rsidR="00414E76">
      <w:t xml:space="preserve"> INDIVIDUAL CONDUCT</w:t>
    </w:r>
    <w:r>
      <w:t xml:space="preserve"> policy</w:t>
    </w:r>
  </w:p>
  <w:p w14:paraId="138FA971" w14:textId="467902CC" w:rsidR="0084166C" w:rsidRDefault="008416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D513B"/>
    <w:multiLevelType w:val="multilevel"/>
    <w:tmpl w:val="F6189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EC73B2"/>
    <w:multiLevelType w:val="hybridMultilevel"/>
    <w:tmpl w:val="0F582596"/>
    <w:lvl w:ilvl="0" w:tplc="F93AE154">
      <w:start w:val="1"/>
      <w:numFmt w:val="bullet"/>
      <w:pStyle w:val="Bullets"/>
      <w:lvlText w:val=""/>
      <w:lvlJc w:val="left"/>
      <w:pPr>
        <w:ind w:left="720" w:hanging="360"/>
      </w:pPr>
      <w:rPr>
        <w:rFonts w:ascii="Symbol" w:hAnsi="Symbol" w:hint="default"/>
        <w:color w:val="9131FF" w:themeColor="accent6"/>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322374F"/>
    <w:multiLevelType w:val="hybridMultilevel"/>
    <w:tmpl w:val="278CAEAC"/>
    <w:lvl w:ilvl="0" w:tplc="0C090017">
      <w:start w:val="1"/>
      <w:numFmt w:val="lowerLetter"/>
      <w:lvlText w:val="%1)"/>
      <w:lvlJc w:val="left"/>
      <w:pPr>
        <w:ind w:left="1152" w:hanging="360"/>
      </w:pPr>
      <w:rPr>
        <w:rFonts w:hint="default"/>
      </w:rPr>
    </w:lvl>
    <w:lvl w:ilvl="1" w:tplc="0C09001B">
      <w:start w:val="1"/>
      <w:numFmt w:val="lowerRoman"/>
      <w:lvlText w:val="%2."/>
      <w:lvlJc w:val="right"/>
      <w:pPr>
        <w:ind w:left="1872" w:hanging="360"/>
      </w:pPr>
    </w:lvl>
    <w:lvl w:ilvl="2" w:tplc="0C090015">
      <w:start w:val="1"/>
      <w:numFmt w:val="upperLetter"/>
      <w:lvlText w:val="%3."/>
      <w:lvlJc w:val="left"/>
      <w:pPr>
        <w:ind w:left="2592" w:hanging="360"/>
      </w:pPr>
    </w:lvl>
    <w:lvl w:ilvl="3" w:tplc="0C090001" w:tentative="1">
      <w:start w:val="1"/>
      <w:numFmt w:val="bullet"/>
      <w:lvlText w:val=""/>
      <w:lvlJc w:val="left"/>
      <w:pPr>
        <w:ind w:left="3312" w:hanging="360"/>
      </w:pPr>
      <w:rPr>
        <w:rFonts w:ascii="Symbol" w:hAnsi="Symbol" w:hint="default"/>
      </w:rPr>
    </w:lvl>
    <w:lvl w:ilvl="4" w:tplc="0C090003" w:tentative="1">
      <w:start w:val="1"/>
      <w:numFmt w:val="bullet"/>
      <w:lvlText w:val="o"/>
      <w:lvlJc w:val="left"/>
      <w:pPr>
        <w:ind w:left="4032" w:hanging="360"/>
      </w:pPr>
      <w:rPr>
        <w:rFonts w:ascii="Courier New" w:hAnsi="Courier New" w:cs="Courier New" w:hint="default"/>
      </w:rPr>
    </w:lvl>
    <w:lvl w:ilvl="5" w:tplc="0C090005" w:tentative="1">
      <w:start w:val="1"/>
      <w:numFmt w:val="bullet"/>
      <w:lvlText w:val=""/>
      <w:lvlJc w:val="left"/>
      <w:pPr>
        <w:ind w:left="4752" w:hanging="360"/>
      </w:pPr>
      <w:rPr>
        <w:rFonts w:ascii="Wingdings" w:hAnsi="Wingdings" w:hint="default"/>
      </w:rPr>
    </w:lvl>
    <w:lvl w:ilvl="6" w:tplc="0C090001" w:tentative="1">
      <w:start w:val="1"/>
      <w:numFmt w:val="bullet"/>
      <w:lvlText w:val=""/>
      <w:lvlJc w:val="left"/>
      <w:pPr>
        <w:ind w:left="5472" w:hanging="360"/>
      </w:pPr>
      <w:rPr>
        <w:rFonts w:ascii="Symbol" w:hAnsi="Symbol" w:hint="default"/>
      </w:rPr>
    </w:lvl>
    <w:lvl w:ilvl="7" w:tplc="0C090003" w:tentative="1">
      <w:start w:val="1"/>
      <w:numFmt w:val="bullet"/>
      <w:lvlText w:val="o"/>
      <w:lvlJc w:val="left"/>
      <w:pPr>
        <w:ind w:left="6192" w:hanging="360"/>
      </w:pPr>
      <w:rPr>
        <w:rFonts w:ascii="Courier New" w:hAnsi="Courier New" w:cs="Courier New" w:hint="default"/>
      </w:rPr>
    </w:lvl>
    <w:lvl w:ilvl="8" w:tplc="0C090005" w:tentative="1">
      <w:start w:val="1"/>
      <w:numFmt w:val="bullet"/>
      <w:lvlText w:val=""/>
      <w:lvlJc w:val="left"/>
      <w:pPr>
        <w:ind w:left="6912" w:hanging="360"/>
      </w:pPr>
      <w:rPr>
        <w:rFonts w:ascii="Wingdings" w:hAnsi="Wingdings" w:hint="default"/>
      </w:rPr>
    </w:lvl>
  </w:abstractNum>
  <w:abstractNum w:abstractNumId="3" w15:restartNumberingAfterBreak="0">
    <w:nsid w:val="16700791"/>
    <w:multiLevelType w:val="multilevel"/>
    <w:tmpl w:val="11D20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3037FE"/>
    <w:multiLevelType w:val="multilevel"/>
    <w:tmpl w:val="9BFC9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922AB6"/>
    <w:multiLevelType w:val="multilevel"/>
    <w:tmpl w:val="9AB81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767597"/>
    <w:multiLevelType w:val="multilevel"/>
    <w:tmpl w:val="D5C8F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C17BA"/>
    <w:multiLevelType w:val="multilevel"/>
    <w:tmpl w:val="E48A0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1D5DA9"/>
    <w:multiLevelType w:val="multilevel"/>
    <w:tmpl w:val="F0C2E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02191A"/>
    <w:multiLevelType w:val="multilevel"/>
    <w:tmpl w:val="6A409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D05445"/>
    <w:multiLevelType w:val="multilevel"/>
    <w:tmpl w:val="2D768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DB5535"/>
    <w:multiLevelType w:val="multilevel"/>
    <w:tmpl w:val="3C248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443389"/>
    <w:multiLevelType w:val="multilevel"/>
    <w:tmpl w:val="9EFCB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4A7B35"/>
    <w:multiLevelType w:val="multilevel"/>
    <w:tmpl w:val="C33AF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0C025C"/>
    <w:multiLevelType w:val="multilevel"/>
    <w:tmpl w:val="FD98627E"/>
    <w:lvl w:ilvl="0">
      <w:start w:val="1"/>
      <w:numFmt w:val="decimal"/>
      <w:pStyle w:val="Heading1"/>
      <w:lvlText w:val="%1.1"/>
      <w:lvlJc w:val="left"/>
      <w:pPr>
        <w:ind w:left="360" w:hanging="360"/>
      </w:pPr>
      <w:rPr>
        <w:rFonts w:hint="default"/>
      </w:rPr>
    </w:lvl>
    <w:lvl w:ilvl="1">
      <w:start w:val="1"/>
      <w:numFmt w:val="decimal"/>
      <w:pStyle w:val="Heading2"/>
      <w:lvlText w:val="%1.%2"/>
      <w:lvlJc w:val="left"/>
      <w:pPr>
        <w:ind w:left="786" w:hanging="360"/>
      </w:pPr>
      <w:rPr>
        <w:rFonts w:hint="default"/>
      </w:rPr>
    </w:lvl>
    <w:lvl w:ilvl="2">
      <w:start w:val="1"/>
      <w:numFmt w:val="decimal"/>
      <w:pStyle w:val="Heading3"/>
      <w:lvlText w:val="%1.%2.%3"/>
      <w:lvlJc w:val="right"/>
      <w:pPr>
        <w:ind w:left="4858"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B143693"/>
    <w:multiLevelType w:val="hybridMultilevel"/>
    <w:tmpl w:val="F8F434EA"/>
    <w:lvl w:ilvl="0" w:tplc="FFFFFFFF">
      <w:start w:val="1"/>
      <w:numFmt w:val="lowerLetter"/>
      <w:lvlText w:val="%1)"/>
      <w:lvlJc w:val="left"/>
      <w:pPr>
        <w:ind w:left="1152" w:hanging="360"/>
      </w:pPr>
      <w:rPr>
        <w:rFonts w:hint="default"/>
      </w:rPr>
    </w:lvl>
    <w:lvl w:ilvl="1" w:tplc="FFFFFFFF">
      <w:start w:val="1"/>
      <w:numFmt w:val="lowerRoman"/>
      <w:lvlText w:val="%2."/>
      <w:lvlJc w:val="right"/>
      <w:pPr>
        <w:ind w:left="1872" w:hanging="360"/>
      </w:pPr>
    </w:lvl>
    <w:lvl w:ilvl="2" w:tplc="FFFFFFFF" w:tentative="1">
      <w:start w:val="1"/>
      <w:numFmt w:val="bullet"/>
      <w:lvlText w:val=""/>
      <w:lvlJc w:val="left"/>
      <w:pPr>
        <w:ind w:left="2592" w:hanging="360"/>
      </w:pPr>
      <w:rPr>
        <w:rFonts w:ascii="Wingdings" w:hAnsi="Wingdings" w:hint="default"/>
      </w:rPr>
    </w:lvl>
    <w:lvl w:ilvl="3" w:tplc="FFFFFFFF" w:tentative="1">
      <w:start w:val="1"/>
      <w:numFmt w:val="bullet"/>
      <w:lvlText w:val=""/>
      <w:lvlJc w:val="left"/>
      <w:pPr>
        <w:ind w:left="3312" w:hanging="360"/>
      </w:pPr>
      <w:rPr>
        <w:rFonts w:ascii="Symbol" w:hAnsi="Symbol" w:hint="default"/>
      </w:rPr>
    </w:lvl>
    <w:lvl w:ilvl="4" w:tplc="FFFFFFFF" w:tentative="1">
      <w:start w:val="1"/>
      <w:numFmt w:val="bullet"/>
      <w:lvlText w:val="o"/>
      <w:lvlJc w:val="left"/>
      <w:pPr>
        <w:ind w:left="4032" w:hanging="360"/>
      </w:pPr>
      <w:rPr>
        <w:rFonts w:ascii="Courier New" w:hAnsi="Courier New" w:cs="Courier New" w:hint="default"/>
      </w:rPr>
    </w:lvl>
    <w:lvl w:ilvl="5" w:tplc="FFFFFFFF" w:tentative="1">
      <w:start w:val="1"/>
      <w:numFmt w:val="bullet"/>
      <w:lvlText w:val=""/>
      <w:lvlJc w:val="left"/>
      <w:pPr>
        <w:ind w:left="4752" w:hanging="360"/>
      </w:pPr>
      <w:rPr>
        <w:rFonts w:ascii="Wingdings" w:hAnsi="Wingdings" w:hint="default"/>
      </w:rPr>
    </w:lvl>
    <w:lvl w:ilvl="6" w:tplc="FFFFFFFF" w:tentative="1">
      <w:start w:val="1"/>
      <w:numFmt w:val="bullet"/>
      <w:lvlText w:val=""/>
      <w:lvlJc w:val="left"/>
      <w:pPr>
        <w:ind w:left="5472" w:hanging="360"/>
      </w:pPr>
      <w:rPr>
        <w:rFonts w:ascii="Symbol" w:hAnsi="Symbol" w:hint="default"/>
      </w:rPr>
    </w:lvl>
    <w:lvl w:ilvl="7" w:tplc="FFFFFFFF" w:tentative="1">
      <w:start w:val="1"/>
      <w:numFmt w:val="bullet"/>
      <w:lvlText w:val="o"/>
      <w:lvlJc w:val="left"/>
      <w:pPr>
        <w:ind w:left="6192" w:hanging="360"/>
      </w:pPr>
      <w:rPr>
        <w:rFonts w:ascii="Courier New" w:hAnsi="Courier New" w:cs="Courier New" w:hint="default"/>
      </w:rPr>
    </w:lvl>
    <w:lvl w:ilvl="8" w:tplc="FFFFFFFF" w:tentative="1">
      <w:start w:val="1"/>
      <w:numFmt w:val="bullet"/>
      <w:lvlText w:val=""/>
      <w:lvlJc w:val="left"/>
      <w:pPr>
        <w:ind w:left="6912" w:hanging="360"/>
      </w:pPr>
      <w:rPr>
        <w:rFonts w:ascii="Wingdings" w:hAnsi="Wingdings" w:hint="default"/>
      </w:rPr>
    </w:lvl>
  </w:abstractNum>
  <w:abstractNum w:abstractNumId="16" w15:restartNumberingAfterBreak="0">
    <w:nsid w:val="3D2E582D"/>
    <w:multiLevelType w:val="multilevel"/>
    <w:tmpl w:val="F45E3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3F1075"/>
    <w:multiLevelType w:val="multilevel"/>
    <w:tmpl w:val="F6081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2A1739"/>
    <w:multiLevelType w:val="multilevel"/>
    <w:tmpl w:val="143CB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A36D86"/>
    <w:multiLevelType w:val="multilevel"/>
    <w:tmpl w:val="FE1E5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E639D7"/>
    <w:multiLevelType w:val="multilevel"/>
    <w:tmpl w:val="670E0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B342D1"/>
    <w:multiLevelType w:val="multilevel"/>
    <w:tmpl w:val="2A6A8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5927F9"/>
    <w:multiLevelType w:val="multilevel"/>
    <w:tmpl w:val="4DA41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5062EB"/>
    <w:multiLevelType w:val="multilevel"/>
    <w:tmpl w:val="50621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49260D"/>
    <w:multiLevelType w:val="multilevel"/>
    <w:tmpl w:val="F6AE2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8E60FD"/>
    <w:multiLevelType w:val="multilevel"/>
    <w:tmpl w:val="264A3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197A2C"/>
    <w:multiLevelType w:val="multilevel"/>
    <w:tmpl w:val="5D90B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7F556C"/>
    <w:multiLevelType w:val="hybridMultilevel"/>
    <w:tmpl w:val="C1F672A0"/>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640771900">
    <w:abstractNumId w:val="1"/>
  </w:num>
  <w:num w:numId="2" w16cid:durableId="1129781513">
    <w:abstractNumId w:val="14"/>
  </w:num>
  <w:num w:numId="3" w16cid:durableId="158886175">
    <w:abstractNumId w:val="18"/>
  </w:num>
  <w:num w:numId="4" w16cid:durableId="1106198488">
    <w:abstractNumId w:val="25"/>
  </w:num>
  <w:num w:numId="5" w16cid:durableId="658580211">
    <w:abstractNumId w:val="1"/>
  </w:num>
  <w:num w:numId="6" w16cid:durableId="2006007715">
    <w:abstractNumId w:val="22"/>
  </w:num>
  <w:num w:numId="7" w16cid:durableId="1366520390">
    <w:abstractNumId w:val="11"/>
  </w:num>
  <w:num w:numId="8" w16cid:durableId="169292425">
    <w:abstractNumId w:val="21"/>
  </w:num>
  <w:num w:numId="9" w16cid:durableId="795414046">
    <w:abstractNumId w:val="26"/>
  </w:num>
  <w:num w:numId="10" w16cid:durableId="1970209919">
    <w:abstractNumId w:val="2"/>
  </w:num>
  <w:num w:numId="11" w16cid:durableId="409928847">
    <w:abstractNumId w:val="15"/>
  </w:num>
  <w:num w:numId="12" w16cid:durableId="264535621">
    <w:abstractNumId w:val="12"/>
  </w:num>
  <w:num w:numId="13" w16cid:durableId="572157854">
    <w:abstractNumId w:val="0"/>
  </w:num>
  <w:num w:numId="14" w16cid:durableId="570427510">
    <w:abstractNumId w:val="16"/>
  </w:num>
  <w:num w:numId="15" w16cid:durableId="1337683090">
    <w:abstractNumId w:val="20"/>
  </w:num>
  <w:num w:numId="16" w16cid:durableId="1867018848">
    <w:abstractNumId w:val="10"/>
  </w:num>
  <w:num w:numId="17" w16cid:durableId="479541921">
    <w:abstractNumId w:val="17"/>
  </w:num>
  <w:num w:numId="18" w16cid:durableId="37321743">
    <w:abstractNumId w:val="7"/>
  </w:num>
  <w:num w:numId="19" w16cid:durableId="975061296">
    <w:abstractNumId w:val="5"/>
  </w:num>
  <w:num w:numId="20" w16cid:durableId="1758595955">
    <w:abstractNumId w:val="4"/>
  </w:num>
  <w:num w:numId="21" w16cid:durableId="1798723086">
    <w:abstractNumId w:val="9"/>
  </w:num>
  <w:num w:numId="22" w16cid:durableId="1441142685">
    <w:abstractNumId w:val="24"/>
  </w:num>
  <w:num w:numId="23" w16cid:durableId="981845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35196354">
    <w:abstractNumId w:val="6"/>
  </w:num>
  <w:num w:numId="25" w16cid:durableId="345836578">
    <w:abstractNumId w:val="8"/>
  </w:num>
  <w:num w:numId="26" w16cid:durableId="123737849">
    <w:abstractNumId w:val="27"/>
  </w:num>
  <w:num w:numId="27" w16cid:durableId="402412453">
    <w:abstractNumId w:val="13"/>
  </w:num>
  <w:num w:numId="28" w16cid:durableId="828836460">
    <w:abstractNumId w:val="3"/>
  </w:num>
  <w:num w:numId="29" w16cid:durableId="938607911">
    <w:abstractNumId w:val="19"/>
  </w:num>
  <w:num w:numId="30" w16cid:durableId="357778611">
    <w:abstractNumId w:val="2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0B6"/>
    <w:rsid w:val="00002F62"/>
    <w:rsid w:val="00005E3B"/>
    <w:rsid w:val="00006086"/>
    <w:rsid w:val="00013C81"/>
    <w:rsid w:val="00020C1C"/>
    <w:rsid w:val="00021CAD"/>
    <w:rsid w:val="000238F7"/>
    <w:rsid w:val="00026977"/>
    <w:rsid w:val="00030FAD"/>
    <w:rsid w:val="00031341"/>
    <w:rsid w:val="00036201"/>
    <w:rsid w:val="000379AF"/>
    <w:rsid w:val="00045FC0"/>
    <w:rsid w:val="00051F33"/>
    <w:rsid w:val="00053393"/>
    <w:rsid w:val="0005703C"/>
    <w:rsid w:val="00062EB2"/>
    <w:rsid w:val="00062FA5"/>
    <w:rsid w:val="00063464"/>
    <w:rsid w:val="0006563C"/>
    <w:rsid w:val="00066CC5"/>
    <w:rsid w:val="00067678"/>
    <w:rsid w:val="0007057F"/>
    <w:rsid w:val="00071161"/>
    <w:rsid w:val="0007179D"/>
    <w:rsid w:val="00072F15"/>
    <w:rsid w:val="0007381B"/>
    <w:rsid w:val="00074C3E"/>
    <w:rsid w:val="00074CEA"/>
    <w:rsid w:val="000753A2"/>
    <w:rsid w:val="00075DDF"/>
    <w:rsid w:val="00093028"/>
    <w:rsid w:val="00093EA2"/>
    <w:rsid w:val="00094DAF"/>
    <w:rsid w:val="000A181C"/>
    <w:rsid w:val="000A1A07"/>
    <w:rsid w:val="000A6605"/>
    <w:rsid w:val="000B0087"/>
    <w:rsid w:val="000B111D"/>
    <w:rsid w:val="000C0139"/>
    <w:rsid w:val="000C7D20"/>
    <w:rsid w:val="000D08C5"/>
    <w:rsid w:val="000D1D88"/>
    <w:rsid w:val="000D2F6C"/>
    <w:rsid w:val="000D3480"/>
    <w:rsid w:val="000D5145"/>
    <w:rsid w:val="000D7097"/>
    <w:rsid w:val="000E009F"/>
    <w:rsid w:val="000E2056"/>
    <w:rsid w:val="000E34F9"/>
    <w:rsid w:val="000E3A63"/>
    <w:rsid w:val="000E54D8"/>
    <w:rsid w:val="000F0D9F"/>
    <w:rsid w:val="000F6A1B"/>
    <w:rsid w:val="001004D8"/>
    <w:rsid w:val="0010135D"/>
    <w:rsid w:val="00110E6C"/>
    <w:rsid w:val="00111E55"/>
    <w:rsid w:val="00112C0B"/>
    <w:rsid w:val="001175C5"/>
    <w:rsid w:val="0012020A"/>
    <w:rsid w:val="001255FB"/>
    <w:rsid w:val="001269A4"/>
    <w:rsid w:val="00144455"/>
    <w:rsid w:val="00144E7B"/>
    <w:rsid w:val="00150EDC"/>
    <w:rsid w:val="00152B37"/>
    <w:rsid w:val="001570EF"/>
    <w:rsid w:val="00160017"/>
    <w:rsid w:val="00161803"/>
    <w:rsid w:val="00161821"/>
    <w:rsid w:val="00161834"/>
    <w:rsid w:val="001674A2"/>
    <w:rsid w:val="00170117"/>
    <w:rsid w:val="00173FF9"/>
    <w:rsid w:val="001749FF"/>
    <w:rsid w:val="00175271"/>
    <w:rsid w:val="00176D2C"/>
    <w:rsid w:val="001819F6"/>
    <w:rsid w:val="00181B9E"/>
    <w:rsid w:val="001864ED"/>
    <w:rsid w:val="00187096"/>
    <w:rsid w:val="0019776B"/>
    <w:rsid w:val="001A13C0"/>
    <w:rsid w:val="001A4D86"/>
    <w:rsid w:val="001B10F4"/>
    <w:rsid w:val="001B17AC"/>
    <w:rsid w:val="001B4412"/>
    <w:rsid w:val="001B4AEF"/>
    <w:rsid w:val="001B7D44"/>
    <w:rsid w:val="001C1946"/>
    <w:rsid w:val="001C295F"/>
    <w:rsid w:val="001C5D00"/>
    <w:rsid w:val="001D60A5"/>
    <w:rsid w:val="001D7346"/>
    <w:rsid w:val="001E239B"/>
    <w:rsid w:val="001F37F7"/>
    <w:rsid w:val="001F4580"/>
    <w:rsid w:val="001F7645"/>
    <w:rsid w:val="0020578E"/>
    <w:rsid w:val="0020721E"/>
    <w:rsid w:val="00207E6C"/>
    <w:rsid w:val="00210970"/>
    <w:rsid w:val="00214B73"/>
    <w:rsid w:val="00216F0B"/>
    <w:rsid w:val="00217381"/>
    <w:rsid w:val="00221EBC"/>
    <w:rsid w:val="00224C3E"/>
    <w:rsid w:val="00231877"/>
    <w:rsid w:val="00233497"/>
    <w:rsid w:val="00233610"/>
    <w:rsid w:val="00236606"/>
    <w:rsid w:val="0024099D"/>
    <w:rsid w:val="0024346B"/>
    <w:rsid w:val="0024511F"/>
    <w:rsid w:val="002459D6"/>
    <w:rsid w:val="002508B9"/>
    <w:rsid w:val="00250EE1"/>
    <w:rsid w:val="002537F0"/>
    <w:rsid w:val="00253B67"/>
    <w:rsid w:val="00260BDF"/>
    <w:rsid w:val="0026278A"/>
    <w:rsid w:val="00263A62"/>
    <w:rsid w:val="00265310"/>
    <w:rsid w:val="002700DB"/>
    <w:rsid w:val="00273980"/>
    <w:rsid w:val="00274659"/>
    <w:rsid w:val="002751A0"/>
    <w:rsid w:val="00277ED4"/>
    <w:rsid w:val="0028062F"/>
    <w:rsid w:val="00285B5D"/>
    <w:rsid w:val="00287827"/>
    <w:rsid w:val="00287AE5"/>
    <w:rsid w:val="00290F3C"/>
    <w:rsid w:val="00291B5B"/>
    <w:rsid w:val="00293516"/>
    <w:rsid w:val="00296C8D"/>
    <w:rsid w:val="00297426"/>
    <w:rsid w:val="002A0D59"/>
    <w:rsid w:val="002A1D5C"/>
    <w:rsid w:val="002A7FAE"/>
    <w:rsid w:val="002B0E3A"/>
    <w:rsid w:val="002B2D9A"/>
    <w:rsid w:val="002B5C11"/>
    <w:rsid w:val="002B6C32"/>
    <w:rsid w:val="002C20B6"/>
    <w:rsid w:val="002C3E5C"/>
    <w:rsid w:val="002C4613"/>
    <w:rsid w:val="002D609D"/>
    <w:rsid w:val="002E16E0"/>
    <w:rsid w:val="002E3C71"/>
    <w:rsid w:val="002E4FC9"/>
    <w:rsid w:val="002E6297"/>
    <w:rsid w:val="002F06FE"/>
    <w:rsid w:val="002F342A"/>
    <w:rsid w:val="002F60E7"/>
    <w:rsid w:val="00312CA9"/>
    <w:rsid w:val="003200F0"/>
    <w:rsid w:val="00322CC2"/>
    <w:rsid w:val="00324AB3"/>
    <w:rsid w:val="00325834"/>
    <w:rsid w:val="003374F3"/>
    <w:rsid w:val="00343FC8"/>
    <w:rsid w:val="00344072"/>
    <w:rsid w:val="003444EB"/>
    <w:rsid w:val="00365C3E"/>
    <w:rsid w:val="003737DF"/>
    <w:rsid w:val="00373D2F"/>
    <w:rsid w:val="0037595A"/>
    <w:rsid w:val="003762CE"/>
    <w:rsid w:val="003810FF"/>
    <w:rsid w:val="0038170F"/>
    <w:rsid w:val="0038191D"/>
    <w:rsid w:val="00383BC5"/>
    <w:rsid w:val="00385E43"/>
    <w:rsid w:val="00386417"/>
    <w:rsid w:val="00391126"/>
    <w:rsid w:val="0039115F"/>
    <w:rsid w:val="00392B97"/>
    <w:rsid w:val="00396532"/>
    <w:rsid w:val="00397C1F"/>
    <w:rsid w:val="003A1C72"/>
    <w:rsid w:val="003A2B54"/>
    <w:rsid w:val="003A309B"/>
    <w:rsid w:val="003B72D0"/>
    <w:rsid w:val="003C23DC"/>
    <w:rsid w:val="003D1953"/>
    <w:rsid w:val="003D2903"/>
    <w:rsid w:val="003D4B29"/>
    <w:rsid w:val="003E0985"/>
    <w:rsid w:val="003E6C69"/>
    <w:rsid w:val="003E6FB2"/>
    <w:rsid w:val="003F1762"/>
    <w:rsid w:val="003F270A"/>
    <w:rsid w:val="003F4362"/>
    <w:rsid w:val="003F460C"/>
    <w:rsid w:val="003F4CEA"/>
    <w:rsid w:val="003F6E07"/>
    <w:rsid w:val="00401735"/>
    <w:rsid w:val="00401EBB"/>
    <w:rsid w:val="00404E3E"/>
    <w:rsid w:val="00405508"/>
    <w:rsid w:val="00414E76"/>
    <w:rsid w:val="00416114"/>
    <w:rsid w:val="0042063E"/>
    <w:rsid w:val="00420F13"/>
    <w:rsid w:val="00421126"/>
    <w:rsid w:val="0042469B"/>
    <w:rsid w:val="00425295"/>
    <w:rsid w:val="004270CB"/>
    <w:rsid w:val="00430186"/>
    <w:rsid w:val="00430529"/>
    <w:rsid w:val="0043389E"/>
    <w:rsid w:val="00433D84"/>
    <w:rsid w:val="0043574D"/>
    <w:rsid w:val="00451325"/>
    <w:rsid w:val="004542C9"/>
    <w:rsid w:val="00457198"/>
    <w:rsid w:val="004574AA"/>
    <w:rsid w:val="0045752D"/>
    <w:rsid w:val="004608CE"/>
    <w:rsid w:val="00460F2C"/>
    <w:rsid w:val="00461156"/>
    <w:rsid w:val="00464A9A"/>
    <w:rsid w:val="004670CA"/>
    <w:rsid w:val="00470602"/>
    <w:rsid w:val="00471453"/>
    <w:rsid w:val="00474209"/>
    <w:rsid w:val="004745B5"/>
    <w:rsid w:val="00475428"/>
    <w:rsid w:val="0047603F"/>
    <w:rsid w:val="004767F2"/>
    <w:rsid w:val="00476CB1"/>
    <w:rsid w:val="0047700E"/>
    <w:rsid w:val="0048016F"/>
    <w:rsid w:val="00480226"/>
    <w:rsid w:val="00481A98"/>
    <w:rsid w:val="0048482D"/>
    <w:rsid w:val="00493744"/>
    <w:rsid w:val="004938A6"/>
    <w:rsid w:val="004950AF"/>
    <w:rsid w:val="00495E64"/>
    <w:rsid w:val="00496BAD"/>
    <w:rsid w:val="004A217A"/>
    <w:rsid w:val="004A2A71"/>
    <w:rsid w:val="004A2B8B"/>
    <w:rsid w:val="004A6AFF"/>
    <w:rsid w:val="004B1570"/>
    <w:rsid w:val="004B299A"/>
    <w:rsid w:val="004B3207"/>
    <w:rsid w:val="004B7168"/>
    <w:rsid w:val="004C3572"/>
    <w:rsid w:val="004C48D6"/>
    <w:rsid w:val="004C52BC"/>
    <w:rsid w:val="004C5318"/>
    <w:rsid w:val="004C7950"/>
    <w:rsid w:val="004D6A3D"/>
    <w:rsid w:val="004E4179"/>
    <w:rsid w:val="004E42ED"/>
    <w:rsid w:val="004E619B"/>
    <w:rsid w:val="004E71D3"/>
    <w:rsid w:val="004F48F0"/>
    <w:rsid w:val="004F58C0"/>
    <w:rsid w:val="00502B68"/>
    <w:rsid w:val="00503B07"/>
    <w:rsid w:val="00504A0F"/>
    <w:rsid w:val="0050764B"/>
    <w:rsid w:val="005133B8"/>
    <w:rsid w:val="0051344B"/>
    <w:rsid w:val="00513ACE"/>
    <w:rsid w:val="0051602E"/>
    <w:rsid w:val="005160CE"/>
    <w:rsid w:val="00522089"/>
    <w:rsid w:val="00530736"/>
    <w:rsid w:val="00534C96"/>
    <w:rsid w:val="005358B0"/>
    <w:rsid w:val="0053636B"/>
    <w:rsid w:val="005427B8"/>
    <w:rsid w:val="00542F00"/>
    <w:rsid w:val="00543F9E"/>
    <w:rsid w:val="0054777A"/>
    <w:rsid w:val="00550F2F"/>
    <w:rsid w:val="00553926"/>
    <w:rsid w:val="00556D68"/>
    <w:rsid w:val="00561A9D"/>
    <w:rsid w:val="00562471"/>
    <w:rsid w:val="00566DBD"/>
    <w:rsid w:val="00570DA8"/>
    <w:rsid w:val="005748CB"/>
    <w:rsid w:val="00575779"/>
    <w:rsid w:val="00576B9B"/>
    <w:rsid w:val="00577AA6"/>
    <w:rsid w:val="00586C33"/>
    <w:rsid w:val="00595142"/>
    <w:rsid w:val="005A1A20"/>
    <w:rsid w:val="005A42C6"/>
    <w:rsid w:val="005B1D8F"/>
    <w:rsid w:val="005B2F96"/>
    <w:rsid w:val="005B3186"/>
    <w:rsid w:val="005B3E69"/>
    <w:rsid w:val="005B59B4"/>
    <w:rsid w:val="005B680E"/>
    <w:rsid w:val="005B7630"/>
    <w:rsid w:val="005C3663"/>
    <w:rsid w:val="005C415A"/>
    <w:rsid w:val="005C446D"/>
    <w:rsid w:val="005C57A6"/>
    <w:rsid w:val="005C57D6"/>
    <w:rsid w:val="005C7E06"/>
    <w:rsid w:val="005D0240"/>
    <w:rsid w:val="005D1EE6"/>
    <w:rsid w:val="005D34C5"/>
    <w:rsid w:val="005D353B"/>
    <w:rsid w:val="005D503B"/>
    <w:rsid w:val="005D7EB2"/>
    <w:rsid w:val="00600268"/>
    <w:rsid w:val="00605214"/>
    <w:rsid w:val="0061414D"/>
    <w:rsid w:val="006253DA"/>
    <w:rsid w:val="0064257F"/>
    <w:rsid w:val="00642E01"/>
    <w:rsid w:val="006471C5"/>
    <w:rsid w:val="0065017D"/>
    <w:rsid w:val="00650791"/>
    <w:rsid w:val="00651544"/>
    <w:rsid w:val="00653099"/>
    <w:rsid w:val="0065572D"/>
    <w:rsid w:val="00656EF5"/>
    <w:rsid w:val="00657E6F"/>
    <w:rsid w:val="00663D08"/>
    <w:rsid w:val="00665E36"/>
    <w:rsid w:val="0066628F"/>
    <w:rsid w:val="006751FC"/>
    <w:rsid w:val="0068316A"/>
    <w:rsid w:val="00683DDD"/>
    <w:rsid w:val="00684873"/>
    <w:rsid w:val="00684DD2"/>
    <w:rsid w:val="00685B32"/>
    <w:rsid w:val="00686013"/>
    <w:rsid w:val="006909D2"/>
    <w:rsid w:val="00696EEF"/>
    <w:rsid w:val="006A079F"/>
    <w:rsid w:val="006B3271"/>
    <w:rsid w:val="006B4175"/>
    <w:rsid w:val="006B536E"/>
    <w:rsid w:val="006B69E9"/>
    <w:rsid w:val="006B6D45"/>
    <w:rsid w:val="006B79AF"/>
    <w:rsid w:val="006C3EA4"/>
    <w:rsid w:val="006C5F67"/>
    <w:rsid w:val="006C6F57"/>
    <w:rsid w:val="006D1846"/>
    <w:rsid w:val="006E0346"/>
    <w:rsid w:val="006E0B7F"/>
    <w:rsid w:val="006E33C6"/>
    <w:rsid w:val="006E4904"/>
    <w:rsid w:val="006F14D9"/>
    <w:rsid w:val="006F1861"/>
    <w:rsid w:val="006F33F2"/>
    <w:rsid w:val="006F5ADA"/>
    <w:rsid w:val="0070282C"/>
    <w:rsid w:val="00706E88"/>
    <w:rsid w:val="007078D5"/>
    <w:rsid w:val="007078D8"/>
    <w:rsid w:val="007112BB"/>
    <w:rsid w:val="007114C8"/>
    <w:rsid w:val="00711767"/>
    <w:rsid w:val="00712381"/>
    <w:rsid w:val="00715315"/>
    <w:rsid w:val="0071796A"/>
    <w:rsid w:val="00717C98"/>
    <w:rsid w:val="007202C3"/>
    <w:rsid w:val="007217BB"/>
    <w:rsid w:val="00723659"/>
    <w:rsid w:val="007240A4"/>
    <w:rsid w:val="007242AA"/>
    <w:rsid w:val="00727041"/>
    <w:rsid w:val="00730454"/>
    <w:rsid w:val="007310C6"/>
    <w:rsid w:val="00732E4A"/>
    <w:rsid w:val="007342E9"/>
    <w:rsid w:val="00737E07"/>
    <w:rsid w:val="00742B89"/>
    <w:rsid w:val="007437B0"/>
    <w:rsid w:val="007465E3"/>
    <w:rsid w:val="0075348A"/>
    <w:rsid w:val="00753F5D"/>
    <w:rsid w:val="00755925"/>
    <w:rsid w:val="00757474"/>
    <w:rsid w:val="007634F9"/>
    <w:rsid w:val="00767653"/>
    <w:rsid w:val="0077042E"/>
    <w:rsid w:val="00770433"/>
    <w:rsid w:val="007717A0"/>
    <w:rsid w:val="00782451"/>
    <w:rsid w:val="0078264C"/>
    <w:rsid w:val="00783BAE"/>
    <w:rsid w:val="00783C03"/>
    <w:rsid w:val="00791B0D"/>
    <w:rsid w:val="00793912"/>
    <w:rsid w:val="00795800"/>
    <w:rsid w:val="007A1CBE"/>
    <w:rsid w:val="007A4379"/>
    <w:rsid w:val="007A4DEF"/>
    <w:rsid w:val="007A4E00"/>
    <w:rsid w:val="007B20A3"/>
    <w:rsid w:val="007B27D8"/>
    <w:rsid w:val="007C47B1"/>
    <w:rsid w:val="007C4F88"/>
    <w:rsid w:val="007D06B1"/>
    <w:rsid w:val="007D4672"/>
    <w:rsid w:val="007D481A"/>
    <w:rsid w:val="007D4C9F"/>
    <w:rsid w:val="007D7838"/>
    <w:rsid w:val="007E65AA"/>
    <w:rsid w:val="007E77FF"/>
    <w:rsid w:val="007F4988"/>
    <w:rsid w:val="007F7380"/>
    <w:rsid w:val="008013F0"/>
    <w:rsid w:val="008118DE"/>
    <w:rsid w:val="008135AC"/>
    <w:rsid w:val="008208F3"/>
    <w:rsid w:val="008212BE"/>
    <w:rsid w:val="0082171D"/>
    <w:rsid w:val="00821DDB"/>
    <w:rsid w:val="00823616"/>
    <w:rsid w:val="00826637"/>
    <w:rsid w:val="008274F2"/>
    <w:rsid w:val="00830216"/>
    <w:rsid w:val="00830379"/>
    <w:rsid w:val="0083206B"/>
    <w:rsid w:val="00834C7E"/>
    <w:rsid w:val="00836081"/>
    <w:rsid w:val="00840AFC"/>
    <w:rsid w:val="0084166C"/>
    <w:rsid w:val="00843F66"/>
    <w:rsid w:val="0085174F"/>
    <w:rsid w:val="00851A6B"/>
    <w:rsid w:val="0085222F"/>
    <w:rsid w:val="00854107"/>
    <w:rsid w:val="008571E2"/>
    <w:rsid w:val="0086105E"/>
    <w:rsid w:val="00861A2A"/>
    <w:rsid w:val="00861D1B"/>
    <w:rsid w:val="00865434"/>
    <w:rsid w:val="008673BD"/>
    <w:rsid w:val="00873611"/>
    <w:rsid w:val="00873695"/>
    <w:rsid w:val="0087542E"/>
    <w:rsid w:val="0087709A"/>
    <w:rsid w:val="00880862"/>
    <w:rsid w:val="00884342"/>
    <w:rsid w:val="00887DAA"/>
    <w:rsid w:val="00891660"/>
    <w:rsid w:val="0089237C"/>
    <w:rsid w:val="00892D37"/>
    <w:rsid w:val="008937B9"/>
    <w:rsid w:val="00896430"/>
    <w:rsid w:val="0089730A"/>
    <w:rsid w:val="008A5119"/>
    <w:rsid w:val="008A54DA"/>
    <w:rsid w:val="008B08A4"/>
    <w:rsid w:val="008B1EE2"/>
    <w:rsid w:val="008C03FA"/>
    <w:rsid w:val="008C55E1"/>
    <w:rsid w:val="008D030D"/>
    <w:rsid w:val="008D1DEA"/>
    <w:rsid w:val="008D3981"/>
    <w:rsid w:val="008D5015"/>
    <w:rsid w:val="008D582A"/>
    <w:rsid w:val="008E64C1"/>
    <w:rsid w:val="008E7717"/>
    <w:rsid w:val="008E7C04"/>
    <w:rsid w:val="008F071D"/>
    <w:rsid w:val="008F520B"/>
    <w:rsid w:val="008F5C42"/>
    <w:rsid w:val="00900EF4"/>
    <w:rsid w:val="00912F7B"/>
    <w:rsid w:val="00914869"/>
    <w:rsid w:val="009151D3"/>
    <w:rsid w:val="009171F7"/>
    <w:rsid w:val="00925D5F"/>
    <w:rsid w:val="00927323"/>
    <w:rsid w:val="009325E5"/>
    <w:rsid w:val="00935FCF"/>
    <w:rsid w:val="00936D6F"/>
    <w:rsid w:val="00937C30"/>
    <w:rsid w:val="009413F8"/>
    <w:rsid w:val="00943891"/>
    <w:rsid w:val="009443F6"/>
    <w:rsid w:val="00953F07"/>
    <w:rsid w:val="00953F45"/>
    <w:rsid w:val="00954CE7"/>
    <w:rsid w:val="0095738D"/>
    <w:rsid w:val="009578C2"/>
    <w:rsid w:val="0097085D"/>
    <w:rsid w:val="009717D8"/>
    <w:rsid w:val="0097330C"/>
    <w:rsid w:val="009747D4"/>
    <w:rsid w:val="009753DE"/>
    <w:rsid w:val="00976DA4"/>
    <w:rsid w:val="00981350"/>
    <w:rsid w:val="009820A7"/>
    <w:rsid w:val="0098245E"/>
    <w:rsid w:val="0098331C"/>
    <w:rsid w:val="0098344A"/>
    <w:rsid w:val="00985F9E"/>
    <w:rsid w:val="00987A6C"/>
    <w:rsid w:val="00990FA0"/>
    <w:rsid w:val="009A2809"/>
    <w:rsid w:val="009A2CE5"/>
    <w:rsid w:val="009A337A"/>
    <w:rsid w:val="009A3770"/>
    <w:rsid w:val="009A40A4"/>
    <w:rsid w:val="009B0708"/>
    <w:rsid w:val="009B1BCE"/>
    <w:rsid w:val="009B3AD3"/>
    <w:rsid w:val="009B46A1"/>
    <w:rsid w:val="009B5394"/>
    <w:rsid w:val="009B7235"/>
    <w:rsid w:val="009D3F24"/>
    <w:rsid w:val="009D7F00"/>
    <w:rsid w:val="009E17BA"/>
    <w:rsid w:val="009E1A28"/>
    <w:rsid w:val="009E2E79"/>
    <w:rsid w:val="009E33FC"/>
    <w:rsid w:val="009E365D"/>
    <w:rsid w:val="009E6537"/>
    <w:rsid w:val="009E70F0"/>
    <w:rsid w:val="009F3ABF"/>
    <w:rsid w:val="00A00B5E"/>
    <w:rsid w:val="00A039B5"/>
    <w:rsid w:val="00A05BAD"/>
    <w:rsid w:val="00A05E42"/>
    <w:rsid w:val="00A1253A"/>
    <w:rsid w:val="00A12CBA"/>
    <w:rsid w:val="00A12E4B"/>
    <w:rsid w:val="00A13498"/>
    <w:rsid w:val="00A20B56"/>
    <w:rsid w:val="00A20C1F"/>
    <w:rsid w:val="00A2192F"/>
    <w:rsid w:val="00A21AEE"/>
    <w:rsid w:val="00A22AF8"/>
    <w:rsid w:val="00A25B7F"/>
    <w:rsid w:val="00A26118"/>
    <w:rsid w:val="00A34F17"/>
    <w:rsid w:val="00A428EE"/>
    <w:rsid w:val="00A44883"/>
    <w:rsid w:val="00A509EC"/>
    <w:rsid w:val="00A57A51"/>
    <w:rsid w:val="00A57A78"/>
    <w:rsid w:val="00A61FE5"/>
    <w:rsid w:val="00A63162"/>
    <w:rsid w:val="00A6368F"/>
    <w:rsid w:val="00A642E6"/>
    <w:rsid w:val="00A75F59"/>
    <w:rsid w:val="00A77428"/>
    <w:rsid w:val="00A84A39"/>
    <w:rsid w:val="00A94F56"/>
    <w:rsid w:val="00A96325"/>
    <w:rsid w:val="00A97287"/>
    <w:rsid w:val="00AA4019"/>
    <w:rsid w:val="00AA6E24"/>
    <w:rsid w:val="00AB0ACC"/>
    <w:rsid w:val="00AB5EE7"/>
    <w:rsid w:val="00AC1F62"/>
    <w:rsid w:val="00AC2920"/>
    <w:rsid w:val="00AC4AA9"/>
    <w:rsid w:val="00AD2304"/>
    <w:rsid w:val="00AD25B8"/>
    <w:rsid w:val="00AD3F9D"/>
    <w:rsid w:val="00AD56BB"/>
    <w:rsid w:val="00AD65A3"/>
    <w:rsid w:val="00AE1C10"/>
    <w:rsid w:val="00AE548F"/>
    <w:rsid w:val="00AE5AE0"/>
    <w:rsid w:val="00AF0312"/>
    <w:rsid w:val="00AF03C4"/>
    <w:rsid w:val="00AF0827"/>
    <w:rsid w:val="00AF40E3"/>
    <w:rsid w:val="00AF4E27"/>
    <w:rsid w:val="00AF546A"/>
    <w:rsid w:val="00B06807"/>
    <w:rsid w:val="00B07FC0"/>
    <w:rsid w:val="00B12014"/>
    <w:rsid w:val="00B1241F"/>
    <w:rsid w:val="00B1604B"/>
    <w:rsid w:val="00B1733F"/>
    <w:rsid w:val="00B2204B"/>
    <w:rsid w:val="00B22B38"/>
    <w:rsid w:val="00B23BF9"/>
    <w:rsid w:val="00B248C7"/>
    <w:rsid w:val="00B25465"/>
    <w:rsid w:val="00B25745"/>
    <w:rsid w:val="00B41B95"/>
    <w:rsid w:val="00B443FD"/>
    <w:rsid w:val="00B46D36"/>
    <w:rsid w:val="00B51D69"/>
    <w:rsid w:val="00B5275C"/>
    <w:rsid w:val="00B544E5"/>
    <w:rsid w:val="00B55CA2"/>
    <w:rsid w:val="00B61C06"/>
    <w:rsid w:val="00B63A60"/>
    <w:rsid w:val="00B660D3"/>
    <w:rsid w:val="00B66E01"/>
    <w:rsid w:val="00B67AA1"/>
    <w:rsid w:val="00B70F56"/>
    <w:rsid w:val="00B72866"/>
    <w:rsid w:val="00B73EB0"/>
    <w:rsid w:val="00B74D66"/>
    <w:rsid w:val="00B83F00"/>
    <w:rsid w:val="00B8495A"/>
    <w:rsid w:val="00B85028"/>
    <w:rsid w:val="00B95AFF"/>
    <w:rsid w:val="00B95FA8"/>
    <w:rsid w:val="00BA6E8C"/>
    <w:rsid w:val="00BA7DBA"/>
    <w:rsid w:val="00BB210C"/>
    <w:rsid w:val="00BB21AD"/>
    <w:rsid w:val="00BB4056"/>
    <w:rsid w:val="00BB4888"/>
    <w:rsid w:val="00BB5243"/>
    <w:rsid w:val="00BB62AF"/>
    <w:rsid w:val="00BB6B11"/>
    <w:rsid w:val="00BB7094"/>
    <w:rsid w:val="00BB7831"/>
    <w:rsid w:val="00BC064B"/>
    <w:rsid w:val="00BC28F4"/>
    <w:rsid w:val="00BC4217"/>
    <w:rsid w:val="00BC6025"/>
    <w:rsid w:val="00BC654C"/>
    <w:rsid w:val="00BD642D"/>
    <w:rsid w:val="00BE19B6"/>
    <w:rsid w:val="00BE7000"/>
    <w:rsid w:val="00BE75DF"/>
    <w:rsid w:val="00BF09E0"/>
    <w:rsid w:val="00BF1D22"/>
    <w:rsid w:val="00BF3F3E"/>
    <w:rsid w:val="00BF4BB8"/>
    <w:rsid w:val="00BF6AF1"/>
    <w:rsid w:val="00C022E9"/>
    <w:rsid w:val="00C053C0"/>
    <w:rsid w:val="00C05C17"/>
    <w:rsid w:val="00C101E9"/>
    <w:rsid w:val="00C142F0"/>
    <w:rsid w:val="00C152CD"/>
    <w:rsid w:val="00C204F6"/>
    <w:rsid w:val="00C2271A"/>
    <w:rsid w:val="00C22DD7"/>
    <w:rsid w:val="00C25114"/>
    <w:rsid w:val="00C253F7"/>
    <w:rsid w:val="00C26269"/>
    <w:rsid w:val="00C315D3"/>
    <w:rsid w:val="00C338ED"/>
    <w:rsid w:val="00C33B78"/>
    <w:rsid w:val="00C36A3F"/>
    <w:rsid w:val="00C40E83"/>
    <w:rsid w:val="00C4194C"/>
    <w:rsid w:val="00C420A7"/>
    <w:rsid w:val="00C42324"/>
    <w:rsid w:val="00C4263D"/>
    <w:rsid w:val="00C51F2B"/>
    <w:rsid w:val="00C5387F"/>
    <w:rsid w:val="00C57C70"/>
    <w:rsid w:val="00C64811"/>
    <w:rsid w:val="00C64F46"/>
    <w:rsid w:val="00C65B96"/>
    <w:rsid w:val="00C66113"/>
    <w:rsid w:val="00C76231"/>
    <w:rsid w:val="00C802FB"/>
    <w:rsid w:val="00C82C2B"/>
    <w:rsid w:val="00C86B8D"/>
    <w:rsid w:val="00C90C4B"/>
    <w:rsid w:val="00C911E5"/>
    <w:rsid w:val="00C953DF"/>
    <w:rsid w:val="00CA096F"/>
    <w:rsid w:val="00CA29F1"/>
    <w:rsid w:val="00CA443B"/>
    <w:rsid w:val="00CA5AB1"/>
    <w:rsid w:val="00CB3BFF"/>
    <w:rsid w:val="00CC013E"/>
    <w:rsid w:val="00CC4F4C"/>
    <w:rsid w:val="00CD48D4"/>
    <w:rsid w:val="00CD4AD6"/>
    <w:rsid w:val="00CE52C3"/>
    <w:rsid w:val="00CE7ACA"/>
    <w:rsid w:val="00CF2085"/>
    <w:rsid w:val="00CF21D3"/>
    <w:rsid w:val="00CF2A94"/>
    <w:rsid w:val="00CF4D3C"/>
    <w:rsid w:val="00CF5CCE"/>
    <w:rsid w:val="00D0050C"/>
    <w:rsid w:val="00D00A49"/>
    <w:rsid w:val="00D06077"/>
    <w:rsid w:val="00D06D8B"/>
    <w:rsid w:val="00D0763F"/>
    <w:rsid w:val="00D11A80"/>
    <w:rsid w:val="00D11DEC"/>
    <w:rsid w:val="00D156F5"/>
    <w:rsid w:val="00D20C38"/>
    <w:rsid w:val="00D20EE0"/>
    <w:rsid w:val="00D23F19"/>
    <w:rsid w:val="00D255A7"/>
    <w:rsid w:val="00D33939"/>
    <w:rsid w:val="00D40504"/>
    <w:rsid w:val="00D41DEA"/>
    <w:rsid w:val="00D4284A"/>
    <w:rsid w:val="00D43B49"/>
    <w:rsid w:val="00D503D0"/>
    <w:rsid w:val="00D51D08"/>
    <w:rsid w:val="00D52691"/>
    <w:rsid w:val="00D54DD4"/>
    <w:rsid w:val="00D6077E"/>
    <w:rsid w:val="00D62E35"/>
    <w:rsid w:val="00D630B6"/>
    <w:rsid w:val="00D6418C"/>
    <w:rsid w:val="00D64830"/>
    <w:rsid w:val="00D65568"/>
    <w:rsid w:val="00D65700"/>
    <w:rsid w:val="00D65B8C"/>
    <w:rsid w:val="00D67527"/>
    <w:rsid w:val="00DA14EE"/>
    <w:rsid w:val="00DA5A28"/>
    <w:rsid w:val="00DA68C4"/>
    <w:rsid w:val="00DA77BC"/>
    <w:rsid w:val="00DB0EED"/>
    <w:rsid w:val="00DB349E"/>
    <w:rsid w:val="00DB3D67"/>
    <w:rsid w:val="00DB62C4"/>
    <w:rsid w:val="00DB7728"/>
    <w:rsid w:val="00DC0201"/>
    <w:rsid w:val="00DC2B26"/>
    <w:rsid w:val="00DC54CE"/>
    <w:rsid w:val="00DD1B7A"/>
    <w:rsid w:val="00DD1EE9"/>
    <w:rsid w:val="00DD525E"/>
    <w:rsid w:val="00DD5823"/>
    <w:rsid w:val="00DE4D38"/>
    <w:rsid w:val="00DE4D59"/>
    <w:rsid w:val="00DF3CE1"/>
    <w:rsid w:val="00DF5034"/>
    <w:rsid w:val="00E02FE7"/>
    <w:rsid w:val="00E03A31"/>
    <w:rsid w:val="00E05593"/>
    <w:rsid w:val="00E05BEB"/>
    <w:rsid w:val="00E10DD7"/>
    <w:rsid w:val="00E17066"/>
    <w:rsid w:val="00E20EB8"/>
    <w:rsid w:val="00E2232C"/>
    <w:rsid w:val="00E22C8D"/>
    <w:rsid w:val="00E25D12"/>
    <w:rsid w:val="00E33175"/>
    <w:rsid w:val="00E33660"/>
    <w:rsid w:val="00E34B41"/>
    <w:rsid w:val="00E40528"/>
    <w:rsid w:val="00E419DB"/>
    <w:rsid w:val="00E44A63"/>
    <w:rsid w:val="00E4751D"/>
    <w:rsid w:val="00E64DA3"/>
    <w:rsid w:val="00E7250C"/>
    <w:rsid w:val="00E734E5"/>
    <w:rsid w:val="00E743DB"/>
    <w:rsid w:val="00E7747F"/>
    <w:rsid w:val="00E81764"/>
    <w:rsid w:val="00E84A05"/>
    <w:rsid w:val="00E854F2"/>
    <w:rsid w:val="00E85B89"/>
    <w:rsid w:val="00E93B23"/>
    <w:rsid w:val="00E941C3"/>
    <w:rsid w:val="00E94DF7"/>
    <w:rsid w:val="00E95F61"/>
    <w:rsid w:val="00E9612F"/>
    <w:rsid w:val="00EA706B"/>
    <w:rsid w:val="00EA709A"/>
    <w:rsid w:val="00EB20D6"/>
    <w:rsid w:val="00EB677D"/>
    <w:rsid w:val="00EB6A93"/>
    <w:rsid w:val="00EC1BEE"/>
    <w:rsid w:val="00EC29C6"/>
    <w:rsid w:val="00EC5E40"/>
    <w:rsid w:val="00ED5E2E"/>
    <w:rsid w:val="00ED6FF9"/>
    <w:rsid w:val="00EE0424"/>
    <w:rsid w:val="00EE0F1E"/>
    <w:rsid w:val="00EE0F32"/>
    <w:rsid w:val="00EE1731"/>
    <w:rsid w:val="00EE3EBC"/>
    <w:rsid w:val="00EE7F42"/>
    <w:rsid w:val="00EE7FF0"/>
    <w:rsid w:val="00EF47F2"/>
    <w:rsid w:val="00EF7037"/>
    <w:rsid w:val="00EF7B00"/>
    <w:rsid w:val="00F15ECC"/>
    <w:rsid w:val="00F25481"/>
    <w:rsid w:val="00F321BF"/>
    <w:rsid w:val="00F358D6"/>
    <w:rsid w:val="00F442DF"/>
    <w:rsid w:val="00F5079F"/>
    <w:rsid w:val="00F53F25"/>
    <w:rsid w:val="00F55037"/>
    <w:rsid w:val="00F55A2D"/>
    <w:rsid w:val="00F65DB3"/>
    <w:rsid w:val="00F6643A"/>
    <w:rsid w:val="00F6703D"/>
    <w:rsid w:val="00F71E3B"/>
    <w:rsid w:val="00F73B2E"/>
    <w:rsid w:val="00F77840"/>
    <w:rsid w:val="00F82A5C"/>
    <w:rsid w:val="00F839D2"/>
    <w:rsid w:val="00F848DA"/>
    <w:rsid w:val="00F85A7E"/>
    <w:rsid w:val="00F872A1"/>
    <w:rsid w:val="00F916EB"/>
    <w:rsid w:val="00F9455B"/>
    <w:rsid w:val="00F95E47"/>
    <w:rsid w:val="00FB16EA"/>
    <w:rsid w:val="00FB3A82"/>
    <w:rsid w:val="00FC40B1"/>
    <w:rsid w:val="00FC4B24"/>
    <w:rsid w:val="00FD15F6"/>
    <w:rsid w:val="00FD3F6B"/>
    <w:rsid w:val="00FD67D1"/>
    <w:rsid w:val="00FD7FC1"/>
    <w:rsid w:val="00FE0643"/>
    <w:rsid w:val="00FE3A78"/>
    <w:rsid w:val="00FE3A89"/>
    <w:rsid w:val="00FE3F4E"/>
    <w:rsid w:val="00FE470C"/>
    <w:rsid w:val="00FE49DF"/>
    <w:rsid w:val="00FE5B67"/>
    <w:rsid w:val="00FE6B62"/>
    <w:rsid w:val="00FE7DB9"/>
    <w:rsid w:val="00FF0C84"/>
    <w:rsid w:val="00FF262B"/>
    <w:rsid w:val="0156483B"/>
    <w:rsid w:val="016F3D42"/>
    <w:rsid w:val="07931FD5"/>
    <w:rsid w:val="07C067ED"/>
    <w:rsid w:val="0808E1F4"/>
    <w:rsid w:val="08D652FD"/>
    <w:rsid w:val="0CA9F5BE"/>
    <w:rsid w:val="0E20E9AF"/>
    <w:rsid w:val="0F0BF268"/>
    <w:rsid w:val="0FA2098E"/>
    <w:rsid w:val="116B924F"/>
    <w:rsid w:val="12C16707"/>
    <w:rsid w:val="12CEA0B5"/>
    <w:rsid w:val="17CF66CD"/>
    <w:rsid w:val="17DACBBB"/>
    <w:rsid w:val="181D5224"/>
    <w:rsid w:val="19944586"/>
    <w:rsid w:val="1EA78036"/>
    <w:rsid w:val="21EA5503"/>
    <w:rsid w:val="21FCF07E"/>
    <w:rsid w:val="2785514C"/>
    <w:rsid w:val="2A4C9E8A"/>
    <w:rsid w:val="2C18E8B3"/>
    <w:rsid w:val="2D1B5DCF"/>
    <w:rsid w:val="2EABBC43"/>
    <w:rsid w:val="2EB71441"/>
    <w:rsid w:val="2EEEAF2D"/>
    <w:rsid w:val="2F63CDF2"/>
    <w:rsid w:val="31331DDB"/>
    <w:rsid w:val="3291DDE6"/>
    <w:rsid w:val="33674455"/>
    <w:rsid w:val="3556563E"/>
    <w:rsid w:val="36ACC904"/>
    <w:rsid w:val="3A52768A"/>
    <w:rsid w:val="3CAF6745"/>
    <w:rsid w:val="3F5A3143"/>
    <w:rsid w:val="400B721E"/>
    <w:rsid w:val="41419CD3"/>
    <w:rsid w:val="424C0F9A"/>
    <w:rsid w:val="458E0423"/>
    <w:rsid w:val="462D0FCC"/>
    <w:rsid w:val="466A4407"/>
    <w:rsid w:val="47265F1E"/>
    <w:rsid w:val="486E786B"/>
    <w:rsid w:val="4A201AAA"/>
    <w:rsid w:val="4CEC5710"/>
    <w:rsid w:val="511F0D97"/>
    <w:rsid w:val="51A768F0"/>
    <w:rsid w:val="51F4CCE9"/>
    <w:rsid w:val="5325E445"/>
    <w:rsid w:val="54DFF6DA"/>
    <w:rsid w:val="56226F1A"/>
    <w:rsid w:val="5D25A03C"/>
    <w:rsid w:val="5DF98B09"/>
    <w:rsid w:val="5E70E21E"/>
    <w:rsid w:val="60167674"/>
    <w:rsid w:val="67303ED9"/>
    <w:rsid w:val="6D6CF4ED"/>
    <w:rsid w:val="6E2ADBEE"/>
    <w:rsid w:val="6E869669"/>
    <w:rsid w:val="6F018807"/>
    <w:rsid w:val="6FA6B5EF"/>
    <w:rsid w:val="7039782D"/>
    <w:rsid w:val="703D1356"/>
    <w:rsid w:val="70944D9E"/>
    <w:rsid w:val="71A22156"/>
    <w:rsid w:val="72001369"/>
    <w:rsid w:val="73104F52"/>
    <w:rsid w:val="7774D573"/>
    <w:rsid w:val="77A152B1"/>
    <w:rsid w:val="78351805"/>
    <w:rsid w:val="7BDDDC38"/>
    <w:rsid w:val="7E433F21"/>
    <w:rsid w:val="7EAC2393"/>
    <w:rsid w:val="7EC588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908B6"/>
  <w15:chartTrackingRefBased/>
  <w15:docId w15:val="{4D131A2F-F7DD-4B12-90DE-371C6D74C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4DA"/>
    <w:pPr>
      <w:spacing w:after="180" w:line="240" w:lineRule="auto"/>
    </w:pPr>
    <w:rPr>
      <w:sz w:val="22"/>
    </w:rPr>
  </w:style>
  <w:style w:type="paragraph" w:styleId="Heading1">
    <w:name w:val="heading 1"/>
    <w:basedOn w:val="Normal"/>
    <w:next w:val="Normal"/>
    <w:link w:val="Heading1Char"/>
    <w:uiPriority w:val="9"/>
    <w:qFormat/>
    <w:rsid w:val="00935FCF"/>
    <w:pPr>
      <w:keepNext/>
      <w:keepLines/>
      <w:numPr>
        <w:numId w:val="2"/>
      </w:numPr>
      <w:ind w:left="357" w:hanging="357"/>
      <w:outlineLvl w:val="0"/>
    </w:pPr>
    <w:rPr>
      <w:rFonts w:ascii="Inter" w:eastAsiaTheme="majorEastAsia" w:hAnsi="Inter" w:cstheme="majorBidi"/>
      <w:b/>
      <w:color w:val="301946" w:themeColor="text1"/>
      <w:sz w:val="40"/>
      <w:szCs w:val="40"/>
    </w:rPr>
  </w:style>
  <w:style w:type="paragraph" w:styleId="Heading2">
    <w:name w:val="heading 2"/>
    <w:basedOn w:val="Normal"/>
    <w:next w:val="Normal"/>
    <w:link w:val="Heading2Char"/>
    <w:uiPriority w:val="9"/>
    <w:unhideWhenUsed/>
    <w:qFormat/>
    <w:rsid w:val="00935FCF"/>
    <w:pPr>
      <w:keepNext/>
      <w:keepLines/>
      <w:numPr>
        <w:ilvl w:val="1"/>
        <w:numId w:val="2"/>
      </w:numPr>
      <w:spacing w:before="180"/>
      <w:ind w:left="1037" w:hanging="357"/>
      <w:outlineLvl w:val="1"/>
    </w:pPr>
    <w:rPr>
      <w:rFonts w:eastAsiaTheme="majorEastAsia" w:cstheme="majorBidi"/>
      <w:b/>
      <w:color w:val="9131FF" w:themeColor="accent6"/>
      <w:sz w:val="32"/>
      <w:szCs w:val="32"/>
    </w:rPr>
  </w:style>
  <w:style w:type="paragraph" w:styleId="Heading3">
    <w:name w:val="heading 3"/>
    <w:basedOn w:val="Normal"/>
    <w:next w:val="Normal"/>
    <w:link w:val="Heading3Char"/>
    <w:uiPriority w:val="9"/>
    <w:unhideWhenUsed/>
    <w:qFormat/>
    <w:rsid w:val="00935FCF"/>
    <w:pPr>
      <w:keepNext/>
      <w:keepLines/>
      <w:numPr>
        <w:ilvl w:val="2"/>
        <w:numId w:val="2"/>
      </w:numPr>
      <w:spacing w:before="160" w:after="80"/>
      <w:ind w:left="2171" w:hanging="357"/>
      <w:outlineLvl w:val="2"/>
    </w:pPr>
    <w:rPr>
      <w:rFonts w:eastAsiaTheme="majorEastAsia" w:cstheme="majorBidi"/>
      <w:b/>
      <w:color w:val="9131FF" w:themeColor="accent6"/>
      <w:sz w:val="28"/>
      <w:szCs w:val="28"/>
    </w:rPr>
  </w:style>
  <w:style w:type="paragraph" w:styleId="Heading4">
    <w:name w:val="heading 4"/>
    <w:basedOn w:val="Normal"/>
    <w:next w:val="Normal"/>
    <w:link w:val="Heading4Char"/>
    <w:uiPriority w:val="9"/>
    <w:unhideWhenUsed/>
    <w:qFormat/>
    <w:rsid w:val="004E71D3"/>
    <w:pPr>
      <w:keepNext/>
      <w:keepLines/>
      <w:spacing w:before="120" w:after="120"/>
      <w:outlineLvl w:val="3"/>
    </w:pPr>
    <w:rPr>
      <w:rFonts w:eastAsiaTheme="majorEastAsia" w:cstheme="majorBidi"/>
      <w:b/>
      <w:iCs/>
      <w:color w:val="0096FF" w:themeColor="text2"/>
    </w:rPr>
  </w:style>
  <w:style w:type="paragraph" w:styleId="Heading5">
    <w:name w:val="heading 5"/>
    <w:basedOn w:val="Normal"/>
    <w:next w:val="Normal"/>
    <w:link w:val="Heading5Char"/>
    <w:uiPriority w:val="9"/>
    <w:semiHidden/>
    <w:unhideWhenUsed/>
    <w:qFormat/>
    <w:rsid w:val="004E71D3"/>
    <w:pPr>
      <w:keepNext/>
      <w:keepLines/>
      <w:spacing w:before="80" w:after="40"/>
      <w:outlineLvl w:val="4"/>
    </w:pPr>
    <w:rPr>
      <w:rFonts w:eastAsiaTheme="majorEastAsia" w:cstheme="majorBidi"/>
      <w:color w:val="BF9700" w:themeColor="accent1" w:themeShade="BF"/>
    </w:rPr>
  </w:style>
  <w:style w:type="paragraph" w:styleId="Heading6">
    <w:name w:val="heading 6"/>
    <w:basedOn w:val="Normal"/>
    <w:next w:val="Normal"/>
    <w:link w:val="Heading6Char"/>
    <w:uiPriority w:val="9"/>
    <w:semiHidden/>
    <w:unhideWhenUsed/>
    <w:qFormat/>
    <w:rsid w:val="004E71D3"/>
    <w:pPr>
      <w:keepNext/>
      <w:keepLines/>
      <w:spacing w:before="40" w:after="0"/>
      <w:outlineLvl w:val="5"/>
    </w:pPr>
    <w:rPr>
      <w:rFonts w:eastAsiaTheme="majorEastAsia" w:cstheme="majorBidi"/>
      <w:i/>
      <w:iCs/>
      <w:color w:val="783FB0" w:themeColor="text1" w:themeTint="A6"/>
    </w:rPr>
  </w:style>
  <w:style w:type="paragraph" w:styleId="Heading7">
    <w:name w:val="heading 7"/>
    <w:basedOn w:val="Normal"/>
    <w:next w:val="Normal"/>
    <w:link w:val="Heading7Char"/>
    <w:uiPriority w:val="9"/>
    <w:semiHidden/>
    <w:unhideWhenUsed/>
    <w:qFormat/>
    <w:rsid w:val="004E71D3"/>
    <w:pPr>
      <w:keepNext/>
      <w:keepLines/>
      <w:spacing w:before="40" w:after="0"/>
      <w:outlineLvl w:val="6"/>
    </w:pPr>
    <w:rPr>
      <w:rFonts w:eastAsiaTheme="majorEastAsia" w:cstheme="majorBidi"/>
      <w:color w:val="783FB0" w:themeColor="text1" w:themeTint="A6"/>
    </w:rPr>
  </w:style>
  <w:style w:type="paragraph" w:styleId="Heading8">
    <w:name w:val="heading 8"/>
    <w:basedOn w:val="Normal"/>
    <w:next w:val="Normal"/>
    <w:link w:val="Heading8Char"/>
    <w:uiPriority w:val="9"/>
    <w:semiHidden/>
    <w:unhideWhenUsed/>
    <w:qFormat/>
    <w:rsid w:val="004E71D3"/>
    <w:pPr>
      <w:keepNext/>
      <w:keepLines/>
      <w:spacing w:after="0"/>
      <w:outlineLvl w:val="7"/>
    </w:pPr>
    <w:rPr>
      <w:rFonts w:eastAsiaTheme="majorEastAsia" w:cstheme="majorBidi"/>
      <w:i/>
      <w:iCs/>
      <w:color w:val="4F2974" w:themeColor="text1" w:themeTint="D8"/>
    </w:rPr>
  </w:style>
  <w:style w:type="paragraph" w:styleId="Heading9">
    <w:name w:val="heading 9"/>
    <w:basedOn w:val="Normal"/>
    <w:next w:val="Normal"/>
    <w:link w:val="Heading9Char"/>
    <w:uiPriority w:val="9"/>
    <w:semiHidden/>
    <w:unhideWhenUsed/>
    <w:qFormat/>
    <w:rsid w:val="004E71D3"/>
    <w:pPr>
      <w:keepNext/>
      <w:keepLines/>
      <w:spacing w:after="0"/>
      <w:outlineLvl w:val="8"/>
    </w:pPr>
    <w:rPr>
      <w:rFonts w:eastAsiaTheme="majorEastAsia" w:cstheme="majorBidi"/>
      <w:color w:val="4F2974"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5FCF"/>
    <w:rPr>
      <w:rFonts w:ascii="Inter" w:eastAsiaTheme="majorEastAsia" w:hAnsi="Inter" w:cstheme="majorBidi"/>
      <w:b/>
      <w:color w:val="301946" w:themeColor="text1"/>
      <w:sz w:val="40"/>
      <w:szCs w:val="40"/>
    </w:rPr>
  </w:style>
  <w:style w:type="character" w:customStyle="1" w:styleId="Heading2Char">
    <w:name w:val="Heading 2 Char"/>
    <w:basedOn w:val="DefaultParagraphFont"/>
    <w:link w:val="Heading2"/>
    <w:uiPriority w:val="9"/>
    <w:rsid w:val="00935FCF"/>
    <w:rPr>
      <w:rFonts w:eastAsiaTheme="majorEastAsia" w:cstheme="majorBidi"/>
      <w:b/>
      <w:color w:val="9131FF" w:themeColor="accent6"/>
      <w:sz w:val="32"/>
      <w:szCs w:val="32"/>
    </w:rPr>
  </w:style>
  <w:style w:type="character" w:customStyle="1" w:styleId="Heading3Char">
    <w:name w:val="Heading 3 Char"/>
    <w:basedOn w:val="DefaultParagraphFont"/>
    <w:link w:val="Heading3"/>
    <w:uiPriority w:val="9"/>
    <w:rsid w:val="00935FCF"/>
    <w:rPr>
      <w:rFonts w:eastAsiaTheme="majorEastAsia" w:cstheme="majorBidi"/>
      <w:b/>
      <w:color w:val="9131FF" w:themeColor="accent6"/>
      <w:sz w:val="28"/>
      <w:szCs w:val="28"/>
    </w:rPr>
  </w:style>
  <w:style w:type="character" w:customStyle="1" w:styleId="Heading4Char">
    <w:name w:val="Heading 4 Char"/>
    <w:basedOn w:val="DefaultParagraphFont"/>
    <w:link w:val="Heading4"/>
    <w:uiPriority w:val="9"/>
    <w:rsid w:val="004E71D3"/>
    <w:rPr>
      <w:rFonts w:eastAsiaTheme="majorEastAsia" w:cstheme="majorBidi"/>
      <w:b/>
      <w:iCs/>
      <w:color w:val="0096FF" w:themeColor="text2"/>
      <w:sz w:val="22"/>
    </w:rPr>
  </w:style>
  <w:style w:type="character" w:customStyle="1" w:styleId="Heading5Char">
    <w:name w:val="Heading 5 Char"/>
    <w:basedOn w:val="DefaultParagraphFont"/>
    <w:link w:val="Heading5"/>
    <w:uiPriority w:val="9"/>
    <w:semiHidden/>
    <w:rsid w:val="004E71D3"/>
    <w:rPr>
      <w:rFonts w:eastAsiaTheme="majorEastAsia" w:cstheme="majorBidi"/>
      <w:color w:val="BF9700" w:themeColor="accent1" w:themeShade="BF"/>
      <w:sz w:val="22"/>
    </w:rPr>
  </w:style>
  <w:style w:type="character" w:customStyle="1" w:styleId="Heading6Char">
    <w:name w:val="Heading 6 Char"/>
    <w:basedOn w:val="DefaultParagraphFont"/>
    <w:link w:val="Heading6"/>
    <w:uiPriority w:val="9"/>
    <w:semiHidden/>
    <w:rsid w:val="004E71D3"/>
    <w:rPr>
      <w:rFonts w:eastAsiaTheme="majorEastAsia" w:cstheme="majorBidi"/>
      <w:i/>
      <w:iCs/>
      <w:color w:val="783FB0" w:themeColor="text1" w:themeTint="A6"/>
      <w:sz w:val="22"/>
    </w:rPr>
  </w:style>
  <w:style w:type="character" w:customStyle="1" w:styleId="Heading7Char">
    <w:name w:val="Heading 7 Char"/>
    <w:basedOn w:val="DefaultParagraphFont"/>
    <w:link w:val="Heading7"/>
    <w:uiPriority w:val="9"/>
    <w:semiHidden/>
    <w:rsid w:val="004E71D3"/>
    <w:rPr>
      <w:rFonts w:eastAsiaTheme="majorEastAsia" w:cstheme="majorBidi"/>
      <w:color w:val="783FB0" w:themeColor="text1" w:themeTint="A6"/>
      <w:sz w:val="22"/>
    </w:rPr>
  </w:style>
  <w:style w:type="character" w:customStyle="1" w:styleId="Heading8Char">
    <w:name w:val="Heading 8 Char"/>
    <w:basedOn w:val="DefaultParagraphFont"/>
    <w:link w:val="Heading8"/>
    <w:uiPriority w:val="9"/>
    <w:semiHidden/>
    <w:rsid w:val="004E71D3"/>
    <w:rPr>
      <w:rFonts w:eastAsiaTheme="majorEastAsia" w:cstheme="majorBidi"/>
      <w:i/>
      <w:iCs/>
      <w:color w:val="4F2974" w:themeColor="text1" w:themeTint="D8"/>
      <w:sz w:val="22"/>
    </w:rPr>
  </w:style>
  <w:style w:type="character" w:customStyle="1" w:styleId="Heading9Char">
    <w:name w:val="Heading 9 Char"/>
    <w:basedOn w:val="DefaultParagraphFont"/>
    <w:link w:val="Heading9"/>
    <w:uiPriority w:val="9"/>
    <w:semiHidden/>
    <w:rsid w:val="004E71D3"/>
    <w:rPr>
      <w:rFonts w:eastAsiaTheme="majorEastAsia" w:cstheme="majorBidi"/>
      <w:color w:val="4F2974" w:themeColor="text1" w:themeTint="D8"/>
      <w:sz w:val="22"/>
    </w:rPr>
  </w:style>
  <w:style w:type="paragraph" w:styleId="Title">
    <w:name w:val="Title"/>
    <w:basedOn w:val="Normal"/>
    <w:next w:val="Normal"/>
    <w:link w:val="TitleChar"/>
    <w:uiPriority w:val="10"/>
    <w:qFormat/>
    <w:rsid w:val="004E71D3"/>
    <w:pPr>
      <w:spacing w:before="120" w:after="240"/>
      <w:contextualSpacing/>
    </w:pPr>
    <w:rPr>
      <w:rFonts w:asciiTheme="majorHAnsi" w:eastAsiaTheme="majorEastAsia" w:hAnsiTheme="majorHAnsi" w:cstheme="majorBidi"/>
      <w:caps/>
      <w:color w:val="301946" w:themeColor="text1"/>
      <w:spacing w:val="-10"/>
      <w:kern w:val="28"/>
      <w:sz w:val="56"/>
      <w:szCs w:val="56"/>
    </w:rPr>
  </w:style>
  <w:style w:type="character" w:customStyle="1" w:styleId="TitleChar">
    <w:name w:val="Title Char"/>
    <w:basedOn w:val="DefaultParagraphFont"/>
    <w:link w:val="Title"/>
    <w:uiPriority w:val="10"/>
    <w:rsid w:val="004E71D3"/>
    <w:rPr>
      <w:rFonts w:asciiTheme="majorHAnsi" w:eastAsiaTheme="majorEastAsia" w:hAnsiTheme="majorHAnsi" w:cstheme="majorBidi"/>
      <w:caps/>
      <w:color w:val="301946" w:themeColor="text1"/>
      <w:spacing w:val="-10"/>
      <w:kern w:val="28"/>
      <w:sz w:val="56"/>
      <w:szCs w:val="56"/>
    </w:rPr>
  </w:style>
  <w:style w:type="paragraph" w:styleId="Subtitle">
    <w:name w:val="Subtitle"/>
    <w:basedOn w:val="Normal"/>
    <w:next w:val="Normal"/>
    <w:link w:val="SubtitleChar"/>
    <w:uiPriority w:val="11"/>
    <w:rsid w:val="00210970"/>
    <w:pPr>
      <w:numPr>
        <w:ilvl w:val="1"/>
      </w:numPr>
    </w:pPr>
    <w:rPr>
      <w:rFonts w:eastAsiaTheme="majorEastAsia" w:cstheme="majorBidi"/>
      <w:color w:val="783FB0" w:themeColor="text1" w:themeTint="A6"/>
      <w:spacing w:val="15"/>
      <w:sz w:val="28"/>
      <w:szCs w:val="28"/>
    </w:rPr>
  </w:style>
  <w:style w:type="character" w:customStyle="1" w:styleId="SubtitleChar">
    <w:name w:val="Subtitle Char"/>
    <w:basedOn w:val="DefaultParagraphFont"/>
    <w:link w:val="Subtitle"/>
    <w:uiPriority w:val="11"/>
    <w:rsid w:val="00210970"/>
    <w:rPr>
      <w:rFonts w:eastAsiaTheme="majorEastAsia" w:cstheme="majorBidi"/>
      <w:color w:val="783FB0" w:themeColor="text1" w:themeTint="A6"/>
      <w:spacing w:val="15"/>
      <w:sz w:val="28"/>
      <w:szCs w:val="28"/>
    </w:rPr>
  </w:style>
  <w:style w:type="paragraph" w:styleId="Quote">
    <w:name w:val="Quote"/>
    <w:basedOn w:val="Normal"/>
    <w:next w:val="Normal"/>
    <w:link w:val="QuoteChar"/>
    <w:uiPriority w:val="29"/>
    <w:qFormat/>
    <w:rsid w:val="004E71D3"/>
    <w:pPr>
      <w:spacing w:before="160"/>
      <w:jc w:val="center"/>
    </w:pPr>
    <w:rPr>
      <w:i/>
      <w:iCs/>
      <w:color w:val="643492" w:themeColor="text1" w:themeTint="BF"/>
    </w:rPr>
  </w:style>
  <w:style w:type="character" w:customStyle="1" w:styleId="QuoteChar">
    <w:name w:val="Quote Char"/>
    <w:basedOn w:val="DefaultParagraphFont"/>
    <w:link w:val="Quote"/>
    <w:uiPriority w:val="29"/>
    <w:rsid w:val="004E71D3"/>
    <w:rPr>
      <w:i/>
      <w:iCs/>
      <w:color w:val="643492" w:themeColor="text1" w:themeTint="BF"/>
      <w:sz w:val="22"/>
    </w:rPr>
  </w:style>
  <w:style w:type="paragraph" w:styleId="ListParagraph">
    <w:name w:val="List Paragraph"/>
    <w:basedOn w:val="Normal"/>
    <w:link w:val="ListParagraphChar"/>
    <w:uiPriority w:val="34"/>
    <w:qFormat/>
    <w:rsid w:val="004E71D3"/>
    <w:pPr>
      <w:ind w:left="720"/>
      <w:contextualSpacing/>
    </w:pPr>
  </w:style>
  <w:style w:type="character" w:styleId="IntenseEmphasis">
    <w:name w:val="Intense Emphasis"/>
    <w:basedOn w:val="DefaultParagraphFont"/>
    <w:uiPriority w:val="21"/>
    <w:rsid w:val="00210970"/>
    <w:rPr>
      <w:i/>
      <w:iCs/>
      <w:color w:val="BF9700" w:themeColor="accent1" w:themeShade="BF"/>
    </w:rPr>
  </w:style>
  <w:style w:type="paragraph" w:styleId="IntenseQuote">
    <w:name w:val="Intense Quote"/>
    <w:basedOn w:val="Normal"/>
    <w:next w:val="Normal"/>
    <w:link w:val="IntenseQuoteChar"/>
    <w:uiPriority w:val="30"/>
    <w:rsid w:val="00210970"/>
    <w:pPr>
      <w:pBdr>
        <w:top w:val="single" w:sz="4" w:space="10" w:color="BF9700" w:themeColor="accent1" w:themeShade="BF"/>
        <w:bottom w:val="single" w:sz="4" w:space="10" w:color="BF9700" w:themeColor="accent1" w:themeShade="BF"/>
      </w:pBdr>
      <w:spacing w:before="360" w:after="360"/>
      <w:ind w:left="864" w:right="864"/>
      <w:jc w:val="center"/>
    </w:pPr>
    <w:rPr>
      <w:i/>
      <w:iCs/>
      <w:color w:val="BF9700" w:themeColor="accent1" w:themeShade="BF"/>
    </w:rPr>
  </w:style>
  <w:style w:type="character" w:customStyle="1" w:styleId="IntenseQuoteChar">
    <w:name w:val="Intense Quote Char"/>
    <w:basedOn w:val="DefaultParagraphFont"/>
    <w:link w:val="IntenseQuote"/>
    <w:uiPriority w:val="30"/>
    <w:rsid w:val="00210970"/>
    <w:rPr>
      <w:i/>
      <w:iCs/>
      <w:color w:val="BF9700" w:themeColor="accent1" w:themeShade="BF"/>
    </w:rPr>
  </w:style>
  <w:style w:type="character" w:styleId="IntenseReference">
    <w:name w:val="Intense Reference"/>
    <w:basedOn w:val="DefaultParagraphFont"/>
    <w:uiPriority w:val="32"/>
    <w:rsid w:val="00210970"/>
    <w:rPr>
      <w:b/>
      <w:bCs/>
      <w:smallCaps/>
      <w:color w:val="BF9700" w:themeColor="accent1" w:themeShade="BF"/>
      <w:spacing w:val="5"/>
    </w:rPr>
  </w:style>
  <w:style w:type="table" w:styleId="TableGrid">
    <w:name w:val="Table Grid"/>
    <w:basedOn w:val="TableNormal"/>
    <w:uiPriority w:val="39"/>
    <w:rsid w:val="002109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90FA0"/>
    <w:pPr>
      <w:tabs>
        <w:tab w:val="center" w:pos="4513"/>
        <w:tab w:val="right" w:pos="9026"/>
      </w:tabs>
      <w:spacing w:after="0"/>
    </w:pPr>
  </w:style>
  <w:style w:type="character" w:customStyle="1" w:styleId="HeaderChar">
    <w:name w:val="Header Char"/>
    <w:basedOn w:val="DefaultParagraphFont"/>
    <w:link w:val="Header"/>
    <w:uiPriority w:val="99"/>
    <w:rsid w:val="00990FA0"/>
  </w:style>
  <w:style w:type="paragraph" w:styleId="Footer">
    <w:name w:val="footer"/>
    <w:basedOn w:val="Normal"/>
    <w:link w:val="FooterChar"/>
    <w:uiPriority w:val="99"/>
    <w:unhideWhenUsed/>
    <w:rsid w:val="00990FA0"/>
    <w:pPr>
      <w:tabs>
        <w:tab w:val="center" w:pos="4513"/>
        <w:tab w:val="right" w:pos="9026"/>
      </w:tabs>
      <w:spacing w:after="0"/>
    </w:pPr>
  </w:style>
  <w:style w:type="character" w:customStyle="1" w:styleId="FooterChar">
    <w:name w:val="Footer Char"/>
    <w:basedOn w:val="DefaultParagraphFont"/>
    <w:link w:val="Footer"/>
    <w:uiPriority w:val="99"/>
    <w:rsid w:val="00990FA0"/>
  </w:style>
  <w:style w:type="paragraph" w:customStyle="1" w:styleId="Default">
    <w:name w:val="Default"/>
    <w:rsid w:val="007F7380"/>
    <w:pPr>
      <w:autoSpaceDE w:val="0"/>
      <w:autoSpaceDN w:val="0"/>
      <w:adjustRightInd w:val="0"/>
      <w:spacing w:after="0" w:line="240" w:lineRule="auto"/>
    </w:pPr>
    <w:rPr>
      <w:rFonts w:ascii="Arial" w:eastAsia="Times New Roman" w:hAnsi="Arial" w:cs="Arial"/>
      <w:color w:val="000000"/>
      <w:kern w:val="0"/>
      <w:lang w:eastAsia="en-AU"/>
      <w14:ligatures w14:val="none"/>
    </w:rPr>
  </w:style>
  <w:style w:type="character" w:styleId="CommentReference">
    <w:name w:val="annotation reference"/>
    <w:basedOn w:val="DefaultParagraphFont"/>
    <w:uiPriority w:val="99"/>
    <w:rsid w:val="007F7380"/>
    <w:rPr>
      <w:sz w:val="16"/>
      <w:szCs w:val="16"/>
    </w:rPr>
  </w:style>
  <w:style w:type="paragraph" w:styleId="CommentText">
    <w:name w:val="annotation text"/>
    <w:basedOn w:val="Normal"/>
    <w:link w:val="CommentTextChar"/>
    <w:uiPriority w:val="99"/>
    <w:rsid w:val="007F7380"/>
    <w:pPr>
      <w:spacing w:after="0"/>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7F7380"/>
    <w:rPr>
      <w:rFonts w:ascii="Times New Roman" w:eastAsia="Times New Roman" w:hAnsi="Times New Roman" w:cs="Times New Roman"/>
      <w:kern w:val="0"/>
      <w:sz w:val="20"/>
      <w:szCs w:val="20"/>
      <w14:ligatures w14:val="none"/>
    </w:rPr>
  </w:style>
  <w:style w:type="paragraph" w:styleId="Revision">
    <w:name w:val="Revision"/>
    <w:hidden/>
    <w:uiPriority w:val="99"/>
    <w:semiHidden/>
    <w:rsid w:val="00F77840"/>
    <w:pPr>
      <w:spacing w:after="0" w:line="240" w:lineRule="auto"/>
    </w:pPr>
  </w:style>
  <w:style w:type="paragraph" w:customStyle="1" w:styleId="Bullets">
    <w:name w:val="Bullets"/>
    <w:basedOn w:val="ListParagraph"/>
    <w:link w:val="BulletsChar"/>
    <w:qFormat/>
    <w:rsid w:val="004E71D3"/>
    <w:pPr>
      <w:numPr>
        <w:numId w:val="1"/>
      </w:numPr>
    </w:pPr>
  </w:style>
  <w:style w:type="character" w:customStyle="1" w:styleId="BulletsChar">
    <w:name w:val="Bullets Char"/>
    <w:basedOn w:val="ListParagraphChar"/>
    <w:link w:val="Bullets"/>
    <w:rsid w:val="004E71D3"/>
    <w:rPr>
      <w:sz w:val="22"/>
    </w:rPr>
  </w:style>
  <w:style w:type="character" w:customStyle="1" w:styleId="ListParagraphChar">
    <w:name w:val="List Paragraph Char"/>
    <w:basedOn w:val="DefaultParagraphFont"/>
    <w:link w:val="ListParagraph"/>
    <w:uiPriority w:val="34"/>
    <w:rsid w:val="004E71D3"/>
    <w:rPr>
      <w:sz w:val="22"/>
    </w:rPr>
  </w:style>
  <w:style w:type="character" w:styleId="Strong">
    <w:name w:val="Strong"/>
    <w:basedOn w:val="DefaultParagraphFont"/>
    <w:uiPriority w:val="22"/>
    <w:qFormat/>
    <w:rsid w:val="00207E6C"/>
    <w:rPr>
      <w:b/>
      <w:bCs/>
    </w:rPr>
  </w:style>
  <w:style w:type="paragraph" w:customStyle="1" w:styleId="PrimaryHeading">
    <w:name w:val="Primary Heading"/>
    <w:basedOn w:val="Heading3"/>
    <w:link w:val="PrimaryHeadingChar"/>
    <w:qFormat/>
    <w:rsid w:val="00E17066"/>
    <w:pPr>
      <w:spacing w:before="240" w:after="160"/>
    </w:pPr>
    <w:rPr>
      <w:color w:val="301946" w:themeColor="text1"/>
    </w:rPr>
  </w:style>
  <w:style w:type="character" w:customStyle="1" w:styleId="PrimaryHeadingChar">
    <w:name w:val="Primary Heading Char"/>
    <w:basedOn w:val="Heading3Char"/>
    <w:link w:val="PrimaryHeading"/>
    <w:rsid w:val="00E17066"/>
    <w:rPr>
      <w:rFonts w:eastAsiaTheme="majorEastAsia" w:cstheme="majorBidi"/>
      <w:b/>
      <w:color w:val="301946" w:themeColor="text1"/>
      <w:sz w:val="28"/>
      <w:szCs w:val="28"/>
    </w:rPr>
  </w:style>
  <w:style w:type="character" w:styleId="Hyperlink">
    <w:name w:val="Hyperlink"/>
    <w:basedOn w:val="DefaultParagraphFont"/>
    <w:uiPriority w:val="99"/>
    <w:unhideWhenUsed/>
    <w:rsid w:val="00A96325"/>
    <w:rPr>
      <w:color w:val="0096FF" w:themeColor="hyperlink"/>
      <w:u w:val="single"/>
    </w:rPr>
  </w:style>
  <w:style w:type="character" w:styleId="UnresolvedMention">
    <w:name w:val="Unresolved Mention"/>
    <w:basedOn w:val="DefaultParagraphFont"/>
    <w:uiPriority w:val="99"/>
    <w:semiHidden/>
    <w:unhideWhenUsed/>
    <w:rsid w:val="00A96325"/>
    <w:rPr>
      <w:color w:val="605E5C"/>
      <w:shd w:val="clear" w:color="auto" w:fill="E1DFDD"/>
    </w:rPr>
  </w:style>
  <w:style w:type="paragraph" w:styleId="TOCHeading">
    <w:name w:val="TOC Heading"/>
    <w:basedOn w:val="Heading1"/>
    <w:next w:val="Normal"/>
    <w:uiPriority w:val="39"/>
    <w:unhideWhenUsed/>
    <w:qFormat/>
    <w:rsid w:val="00D43B49"/>
    <w:pPr>
      <w:spacing w:after="0" w:line="259" w:lineRule="auto"/>
      <w:outlineLvl w:val="9"/>
    </w:pPr>
    <w:rPr>
      <w:caps/>
      <w:color w:val="BF9700" w:themeColor="accent1" w:themeShade="BF"/>
      <w:kern w:val="0"/>
      <w:sz w:val="32"/>
      <w:szCs w:val="32"/>
      <w:lang w:val="en-US"/>
      <w14:ligatures w14:val="none"/>
    </w:rPr>
  </w:style>
  <w:style w:type="paragraph" w:styleId="TOC3">
    <w:name w:val="toc 3"/>
    <w:basedOn w:val="Normal"/>
    <w:next w:val="Normal"/>
    <w:autoRedefine/>
    <w:uiPriority w:val="39"/>
    <w:unhideWhenUsed/>
    <w:rsid w:val="00D43B49"/>
    <w:pPr>
      <w:spacing w:after="100"/>
      <w:ind w:left="440"/>
    </w:pPr>
  </w:style>
  <w:style w:type="paragraph" w:customStyle="1" w:styleId="ccc16d0">
    <w:name w:val="___ccc16d0"/>
    <w:basedOn w:val="Normal"/>
    <w:rsid w:val="00D43B49"/>
    <w:pPr>
      <w:spacing w:before="100" w:beforeAutospacing="1" w:after="100" w:afterAutospacing="1"/>
    </w:pPr>
    <w:rPr>
      <w:rFonts w:ascii="Times New Roman" w:eastAsia="Times New Roman" w:hAnsi="Times New Roman" w:cs="Times New Roman"/>
      <w:kern w:val="0"/>
      <w:sz w:val="24"/>
      <w:lang w:eastAsia="en-AU"/>
      <w14:ligatures w14:val="none"/>
    </w:rPr>
  </w:style>
  <w:style w:type="paragraph" w:styleId="TOC2">
    <w:name w:val="toc 2"/>
    <w:basedOn w:val="Normal"/>
    <w:next w:val="Normal"/>
    <w:autoRedefine/>
    <w:uiPriority w:val="39"/>
    <w:unhideWhenUsed/>
    <w:rsid w:val="00D43B49"/>
    <w:pPr>
      <w:spacing w:after="100"/>
      <w:ind w:left="220"/>
    </w:pPr>
  </w:style>
  <w:style w:type="paragraph" w:styleId="TOC1">
    <w:name w:val="toc 1"/>
    <w:basedOn w:val="Normal"/>
    <w:next w:val="Normal"/>
    <w:autoRedefine/>
    <w:uiPriority w:val="39"/>
    <w:unhideWhenUsed/>
    <w:rsid w:val="00892D37"/>
    <w:pPr>
      <w:tabs>
        <w:tab w:val="left" w:pos="720"/>
        <w:tab w:val="right" w:leader="dot" w:pos="9771"/>
      </w:tabs>
      <w:spacing w:after="100"/>
    </w:pPr>
  </w:style>
  <w:style w:type="paragraph" w:customStyle="1" w:styleId="Bold">
    <w:name w:val="Bold"/>
    <w:basedOn w:val="Normal"/>
    <w:link w:val="BoldChar"/>
    <w:qFormat/>
    <w:rsid w:val="006909D2"/>
    <w:pPr>
      <w:spacing w:after="0"/>
    </w:pPr>
    <w:rPr>
      <w:b/>
      <w:bCs/>
    </w:rPr>
  </w:style>
  <w:style w:type="character" w:customStyle="1" w:styleId="BoldChar">
    <w:name w:val="Bold Char"/>
    <w:basedOn w:val="DefaultParagraphFont"/>
    <w:link w:val="Bold"/>
    <w:rsid w:val="006909D2"/>
    <w:rPr>
      <w:b/>
      <w:bCs/>
      <w:sz w:val="22"/>
    </w:rPr>
  </w:style>
  <w:style w:type="paragraph" w:styleId="TOC4">
    <w:name w:val="toc 4"/>
    <w:basedOn w:val="Normal"/>
    <w:next w:val="Normal"/>
    <w:autoRedefine/>
    <w:uiPriority w:val="39"/>
    <w:unhideWhenUsed/>
    <w:rsid w:val="00723659"/>
    <w:pPr>
      <w:spacing w:after="100" w:line="278" w:lineRule="auto"/>
      <w:ind w:left="720"/>
    </w:pPr>
    <w:rPr>
      <w:rFonts w:eastAsiaTheme="minorEastAsia"/>
      <w:sz w:val="24"/>
      <w:lang w:eastAsia="en-AU"/>
    </w:rPr>
  </w:style>
  <w:style w:type="paragraph" w:styleId="TOC5">
    <w:name w:val="toc 5"/>
    <w:basedOn w:val="Normal"/>
    <w:next w:val="Normal"/>
    <w:autoRedefine/>
    <w:uiPriority w:val="39"/>
    <w:unhideWhenUsed/>
    <w:rsid w:val="00723659"/>
    <w:pPr>
      <w:spacing w:after="100" w:line="278" w:lineRule="auto"/>
      <w:ind w:left="960"/>
    </w:pPr>
    <w:rPr>
      <w:rFonts w:eastAsiaTheme="minorEastAsia"/>
      <w:sz w:val="24"/>
      <w:lang w:eastAsia="en-AU"/>
    </w:rPr>
  </w:style>
  <w:style w:type="paragraph" w:styleId="TOC6">
    <w:name w:val="toc 6"/>
    <w:basedOn w:val="Normal"/>
    <w:next w:val="Normal"/>
    <w:autoRedefine/>
    <w:uiPriority w:val="39"/>
    <w:unhideWhenUsed/>
    <w:rsid w:val="00723659"/>
    <w:pPr>
      <w:spacing w:after="100" w:line="278" w:lineRule="auto"/>
      <w:ind w:left="1200"/>
    </w:pPr>
    <w:rPr>
      <w:rFonts w:eastAsiaTheme="minorEastAsia"/>
      <w:sz w:val="24"/>
      <w:lang w:eastAsia="en-AU"/>
    </w:rPr>
  </w:style>
  <w:style w:type="paragraph" w:styleId="TOC7">
    <w:name w:val="toc 7"/>
    <w:basedOn w:val="Normal"/>
    <w:next w:val="Normal"/>
    <w:autoRedefine/>
    <w:uiPriority w:val="39"/>
    <w:unhideWhenUsed/>
    <w:rsid w:val="00723659"/>
    <w:pPr>
      <w:spacing w:after="100" w:line="278" w:lineRule="auto"/>
      <w:ind w:left="1440"/>
    </w:pPr>
    <w:rPr>
      <w:rFonts w:eastAsiaTheme="minorEastAsia"/>
      <w:sz w:val="24"/>
      <w:lang w:eastAsia="en-AU"/>
    </w:rPr>
  </w:style>
  <w:style w:type="paragraph" w:styleId="TOC8">
    <w:name w:val="toc 8"/>
    <w:basedOn w:val="Normal"/>
    <w:next w:val="Normal"/>
    <w:autoRedefine/>
    <w:uiPriority w:val="39"/>
    <w:unhideWhenUsed/>
    <w:rsid w:val="00723659"/>
    <w:pPr>
      <w:spacing w:after="100" w:line="278" w:lineRule="auto"/>
      <w:ind w:left="1680"/>
    </w:pPr>
    <w:rPr>
      <w:rFonts w:eastAsiaTheme="minorEastAsia"/>
      <w:sz w:val="24"/>
      <w:lang w:eastAsia="en-AU"/>
    </w:rPr>
  </w:style>
  <w:style w:type="paragraph" w:styleId="TOC9">
    <w:name w:val="toc 9"/>
    <w:basedOn w:val="Normal"/>
    <w:next w:val="Normal"/>
    <w:autoRedefine/>
    <w:uiPriority w:val="39"/>
    <w:unhideWhenUsed/>
    <w:rsid w:val="00723659"/>
    <w:pPr>
      <w:spacing w:after="100" w:line="278" w:lineRule="auto"/>
      <w:ind w:left="1920"/>
    </w:pPr>
    <w:rPr>
      <w:rFonts w:eastAsiaTheme="minorEastAsia"/>
      <w:sz w:val="24"/>
      <w:lang w:eastAsia="en-AU"/>
    </w:rPr>
  </w:style>
  <w:style w:type="paragraph" w:styleId="CommentSubject">
    <w:name w:val="annotation subject"/>
    <w:basedOn w:val="CommentText"/>
    <w:next w:val="CommentText"/>
    <w:link w:val="CommentSubjectChar"/>
    <w:uiPriority w:val="99"/>
    <w:semiHidden/>
    <w:unhideWhenUsed/>
    <w:rsid w:val="00FD7FC1"/>
    <w:pPr>
      <w:spacing w:after="180"/>
    </w:pPr>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FD7FC1"/>
    <w:rPr>
      <w:rFonts w:ascii="Times New Roman" w:eastAsia="Times New Roman" w:hAnsi="Times New Roman" w:cs="Times New Roman"/>
      <w:b/>
      <w:bCs/>
      <w:kern w:val="0"/>
      <w:sz w:val="20"/>
      <w:szCs w:val="20"/>
      <w14:ligatures w14:val="none"/>
    </w:rPr>
  </w:style>
  <w:style w:type="character" w:styleId="FollowedHyperlink">
    <w:name w:val="FollowedHyperlink"/>
    <w:basedOn w:val="DefaultParagraphFont"/>
    <w:uiPriority w:val="99"/>
    <w:semiHidden/>
    <w:unhideWhenUsed/>
    <w:rsid w:val="006D1846"/>
    <w:rPr>
      <w:color w:val="7030A0" w:themeColor="followedHyperlink"/>
      <w:u w:val="single"/>
    </w:rPr>
  </w:style>
  <w:style w:type="paragraph" w:styleId="BalloonText">
    <w:name w:val="Balloon Text"/>
    <w:basedOn w:val="Normal"/>
    <w:link w:val="BalloonTextChar"/>
    <w:uiPriority w:val="99"/>
    <w:semiHidden/>
    <w:unhideWhenUsed/>
    <w:rsid w:val="009413F8"/>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13F8"/>
    <w:rPr>
      <w:rFonts w:ascii="Segoe UI" w:hAnsi="Segoe UI" w:cs="Segoe UI"/>
      <w:sz w:val="18"/>
      <w:szCs w:val="18"/>
    </w:rPr>
  </w:style>
  <w:style w:type="character" w:styleId="Mention">
    <w:name w:val="Mention"/>
    <w:basedOn w:val="DefaultParagraphFont"/>
    <w:uiPriority w:val="99"/>
    <w:unhideWhenUsed/>
    <w:rsid w:val="005C7E0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wa.gov.au/legislation/prod/filestore.nsf/FileURL/mrdoc_28811.pdf/$FILE/Associations%20Incorporation%20Act%202015%20-%20%5B00-b0-02%5D.pdf?OpenElement" TargetMode="External"/><Relationship Id="rId18" Type="http://schemas.openxmlformats.org/officeDocument/2006/relationships/hyperlink" Target="https://guild.curtin.edu.au/pageassets/theguild/governance/Student-Guild-Guild-Council-Regulations-2018(2).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s30991.pcdn.co/about/wp-content/uploads/sites/5/2024/07/Land_and_Traffic_By-laws.pdf" TargetMode="External"/><Relationship Id="rId7" Type="http://schemas.openxmlformats.org/officeDocument/2006/relationships/settings" Target="settings.xml"/><Relationship Id="rId12" Type="http://schemas.openxmlformats.org/officeDocument/2006/relationships/hyperlink" Target="https://s30991.pcdn.co/about/wp-content/uploads/sites/5/2024/07/Statute_No_04_Student_Guild.pdf" TargetMode="External"/><Relationship Id="rId17" Type="http://schemas.openxmlformats.org/officeDocument/2006/relationships/hyperlink" Target="https://guild.curtin.edu.au/pageassets/theguild/governance/Student-Guild-Administration-Regulations-2018(1).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guild.curtin.edu.au/pageassets/clubs/renewal/Office-Bearers-Statement-fillable.pdf" TargetMode="External"/><Relationship Id="rId20" Type="http://schemas.openxmlformats.org/officeDocument/2006/relationships/hyperlink" Target="https://guild.curtin.edu.au/pageassets/theguild/governance/Student-Guild-Student-Societies-By-Laws-2023-ID-267750(2).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wa.gov.au/legislation/statutes.nsf/main_mrtitle_235_homepage.html"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guild.curtin.edu.au/pageassets/clubresources/governance/Clubs-Charter-29-February-2024.pdf"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guild.curtin.edu.au/pageassets/theguild/governance/Student-Guild-By-Laws-2022-ID-256711(2).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uild.curtin.edu.au/pageassets/clubresources/governance/2024-Default-Student-Society-Constitution.pdf" TargetMode="External"/><Relationship Id="rId22" Type="http://schemas.openxmlformats.org/officeDocument/2006/relationships/hyperlink" Target="https://guildcurtineduau.sharepoint.com/:w:/s/StudentExperience2/IQBWPwNk6nraR4DsDhfhtDDYAZgL8yw7s3ZMgIN7KrX8wdE?e=76Tg0K"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guildcurtineduau.sharepoint.com/sites/GuildTemplates/Office%20Templates/Policy_Template.dotx" TargetMode="External"/></Relationships>
</file>

<file path=word/theme/theme1.xml><?xml version="1.0" encoding="utf-8"?>
<a:theme xmlns:a="http://schemas.openxmlformats.org/drawingml/2006/main" name="Guild">
  <a:themeElements>
    <a:clrScheme name="Custom 6">
      <a:dk1>
        <a:srgbClr val="301946"/>
      </a:dk1>
      <a:lt1>
        <a:srgbClr val="F9F6F0"/>
      </a:lt1>
      <a:dk2>
        <a:srgbClr val="0096FF"/>
      </a:dk2>
      <a:lt2>
        <a:srgbClr val="E3CCFF"/>
      </a:lt2>
      <a:accent1>
        <a:srgbClr val="FFCA00"/>
      </a:accent1>
      <a:accent2>
        <a:srgbClr val="FF8B00"/>
      </a:accent2>
      <a:accent3>
        <a:srgbClr val="FF4232"/>
      </a:accent3>
      <a:accent4>
        <a:srgbClr val="FF5CB6"/>
      </a:accent4>
      <a:accent5>
        <a:srgbClr val="FF4232"/>
      </a:accent5>
      <a:accent6>
        <a:srgbClr val="9131FF"/>
      </a:accent6>
      <a:hlink>
        <a:srgbClr val="0096FF"/>
      </a:hlink>
      <a:folHlink>
        <a:srgbClr val="7030A0"/>
      </a:folHlink>
    </a:clrScheme>
    <a:fontScheme name="Guild">
      <a:majorFont>
        <a:latin typeface="FK Screamer Medium"/>
        <a:ea typeface=""/>
        <a:cs typeface=""/>
      </a:majorFont>
      <a:minorFont>
        <a:latin typeface="Int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76b4a63-c8c8-458e-8353-b465c5f450a8" xsi:nil="true"/>
    <lcf76f155ced4ddcb4097134ff3c332f xmlns="a9872fdf-b1fc-403a-832f-71b1f8a3be7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7A10C4E9CF7E5439BF863C68EE8F349" ma:contentTypeVersion="9" ma:contentTypeDescription="Create a new document." ma:contentTypeScope="" ma:versionID="967668a222e601aa8f63d91bc80d5e34">
  <xsd:schema xmlns:xsd="http://www.w3.org/2001/XMLSchema" xmlns:xs="http://www.w3.org/2001/XMLSchema" xmlns:p="http://schemas.microsoft.com/office/2006/metadata/properties" xmlns:ns2="a9872fdf-b1fc-403a-832f-71b1f8a3be73" xmlns:ns3="876b4a63-c8c8-458e-8353-b465c5f450a8" targetNamespace="http://schemas.microsoft.com/office/2006/metadata/properties" ma:root="true" ma:fieldsID="477daab44a42e3a723df607a3a25b8ab" ns2:_="" ns3:_="">
    <xsd:import namespace="a9872fdf-b1fc-403a-832f-71b1f8a3be73"/>
    <xsd:import namespace="876b4a63-c8c8-458e-8353-b465c5f450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872fdf-b1fc-403a-832f-71b1f8a3be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7ae1e8-374c-4760-be7a-686bf904f30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6b4a63-c8c8-458e-8353-b465c5f450a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9ad84e8-ee79-4f8f-8231-0db31e8da026}" ma:internalName="TaxCatchAll" ma:showField="CatchAllData" ma:web="876b4a63-c8c8-458e-8353-b465c5f450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9B1837-6521-4C7D-9FE3-EC8E12ABBE6A}">
  <ds:schemaRefs>
    <ds:schemaRef ds:uri="http://schemas.microsoft.com/office/2006/metadata/properties"/>
    <ds:schemaRef ds:uri="http://schemas.microsoft.com/office/infopath/2007/PartnerControls"/>
    <ds:schemaRef ds:uri="876b4a63-c8c8-458e-8353-b465c5f450a8"/>
    <ds:schemaRef ds:uri="a9872fdf-b1fc-403a-832f-71b1f8a3be73"/>
  </ds:schemaRefs>
</ds:datastoreItem>
</file>

<file path=customXml/itemProps2.xml><?xml version="1.0" encoding="utf-8"?>
<ds:datastoreItem xmlns:ds="http://schemas.openxmlformats.org/officeDocument/2006/customXml" ds:itemID="{A8993608-46AB-4415-AFE7-135A38E268F6}">
  <ds:schemaRefs>
    <ds:schemaRef ds:uri="http://schemas.openxmlformats.org/officeDocument/2006/bibliography"/>
  </ds:schemaRefs>
</ds:datastoreItem>
</file>

<file path=customXml/itemProps3.xml><?xml version="1.0" encoding="utf-8"?>
<ds:datastoreItem xmlns:ds="http://schemas.openxmlformats.org/officeDocument/2006/customXml" ds:itemID="{19612787-DA96-4DD5-80D9-EE5038DD1A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872fdf-b1fc-403a-832f-71b1f8a3be73"/>
    <ds:schemaRef ds:uri="876b4a63-c8c8-458e-8353-b465c5f450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B6B757-DF47-412D-A503-4B1E454665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Policy_Template.dotx</Template>
  <TotalTime>10</TotalTime>
  <Pages>6</Pages>
  <Words>1703</Words>
  <Characters>9708</Characters>
  <Application>Microsoft Office Word</Application>
  <DocSecurity>0</DocSecurity>
  <Lines>80</Lines>
  <Paragraphs>22</Paragraphs>
  <ScaleCrop>false</ScaleCrop>
  <Company/>
  <LinksUpToDate>false</LinksUpToDate>
  <CharactersWithSpaces>11389</CharactersWithSpaces>
  <SharedDoc>false</SharedDoc>
  <HLinks>
    <vt:vector size="84" baseType="variant">
      <vt:variant>
        <vt:i4>6029385</vt:i4>
      </vt:variant>
      <vt:variant>
        <vt:i4>39</vt:i4>
      </vt:variant>
      <vt:variant>
        <vt:i4>0</vt:i4>
      </vt:variant>
      <vt:variant>
        <vt:i4>5</vt:i4>
      </vt:variant>
      <vt:variant>
        <vt:lpwstr>https://guildcurtineduau.sharepoint.com/:w:/s/StudentExperience2/IQBWPwNk6nraR4DsDhfhtDDYAZgL8yw7s3ZMgIN7KrX8wdE?e=76Tg0K</vt:lpwstr>
      </vt:variant>
      <vt:variant>
        <vt:lpwstr/>
      </vt:variant>
      <vt:variant>
        <vt:i4>852006</vt:i4>
      </vt:variant>
      <vt:variant>
        <vt:i4>36</vt:i4>
      </vt:variant>
      <vt:variant>
        <vt:i4>0</vt:i4>
      </vt:variant>
      <vt:variant>
        <vt:i4>5</vt:i4>
      </vt:variant>
      <vt:variant>
        <vt:lpwstr/>
      </vt:variant>
      <vt:variant>
        <vt:lpwstr>_Club_members_and</vt:lpwstr>
      </vt:variant>
      <vt:variant>
        <vt:i4>3932212</vt:i4>
      </vt:variant>
      <vt:variant>
        <vt:i4>33</vt:i4>
      </vt:variant>
      <vt:variant>
        <vt:i4>0</vt:i4>
      </vt:variant>
      <vt:variant>
        <vt:i4>5</vt:i4>
      </vt:variant>
      <vt:variant>
        <vt:lpwstr/>
      </vt:variant>
      <vt:variant>
        <vt:lpwstr>_Club_Members</vt:lpwstr>
      </vt:variant>
      <vt:variant>
        <vt:i4>1900597</vt:i4>
      </vt:variant>
      <vt:variant>
        <vt:i4>30</vt:i4>
      </vt:variant>
      <vt:variant>
        <vt:i4>0</vt:i4>
      </vt:variant>
      <vt:variant>
        <vt:i4>5</vt:i4>
      </vt:variant>
      <vt:variant>
        <vt:lpwstr>https://s30991.pcdn.co/about/wp-content/uploads/sites/5/2024/07/Land_and_Traffic_By-laws.pdf</vt:lpwstr>
      </vt:variant>
      <vt:variant>
        <vt:lpwstr/>
      </vt:variant>
      <vt:variant>
        <vt:i4>524318</vt:i4>
      </vt:variant>
      <vt:variant>
        <vt:i4>27</vt:i4>
      </vt:variant>
      <vt:variant>
        <vt:i4>0</vt:i4>
      </vt:variant>
      <vt:variant>
        <vt:i4>5</vt:i4>
      </vt:variant>
      <vt:variant>
        <vt:lpwstr>https://guild.curtin.edu.au/pageassets/theguild/governance/Student-Guild-Student-Societies-By-Laws-2023-ID-267750(2).pdf</vt:lpwstr>
      </vt:variant>
      <vt:variant>
        <vt:lpwstr/>
      </vt:variant>
      <vt:variant>
        <vt:i4>7667828</vt:i4>
      </vt:variant>
      <vt:variant>
        <vt:i4>24</vt:i4>
      </vt:variant>
      <vt:variant>
        <vt:i4>0</vt:i4>
      </vt:variant>
      <vt:variant>
        <vt:i4>5</vt:i4>
      </vt:variant>
      <vt:variant>
        <vt:lpwstr>https://guild.curtin.edu.au/pageassets/theguild/governance/Student-Guild-By-Laws-2022-ID-256711(2).pdf</vt:lpwstr>
      </vt:variant>
      <vt:variant>
        <vt:lpwstr/>
      </vt:variant>
      <vt:variant>
        <vt:i4>3473516</vt:i4>
      </vt:variant>
      <vt:variant>
        <vt:i4>21</vt:i4>
      </vt:variant>
      <vt:variant>
        <vt:i4>0</vt:i4>
      </vt:variant>
      <vt:variant>
        <vt:i4>5</vt:i4>
      </vt:variant>
      <vt:variant>
        <vt:lpwstr>https://guild.curtin.edu.au/pageassets/theguild/governance/Student-Guild-Guild-Council-Regulations-2018(2).pdf</vt:lpwstr>
      </vt:variant>
      <vt:variant>
        <vt:lpwstr/>
      </vt:variant>
      <vt:variant>
        <vt:i4>4063267</vt:i4>
      </vt:variant>
      <vt:variant>
        <vt:i4>18</vt:i4>
      </vt:variant>
      <vt:variant>
        <vt:i4>0</vt:i4>
      </vt:variant>
      <vt:variant>
        <vt:i4>5</vt:i4>
      </vt:variant>
      <vt:variant>
        <vt:lpwstr>https://guild.curtin.edu.au/pageassets/theguild/governance/Student-Guild-Administration-Regulations-2018(1).pdf</vt:lpwstr>
      </vt:variant>
      <vt:variant>
        <vt:lpwstr/>
      </vt:variant>
      <vt:variant>
        <vt:i4>2162726</vt:i4>
      </vt:variant>
      <vt:variant>
        <vt:i4>15</vt:i4>
      </vt:variant>
      <vt:variant>
        <vt:i4>0</vt:i4>
      </vt:variant>
      <vt:variant>
        <vt:i4>5</vt:i4>
      </vt:variant>
      <vt:variant>
        <vt:lpwstr>https://guild.curtin.edu.au/pageassets/clubs/renewal/Office-Bearers-Statement-fillable.pdf</vt:lpwstr>
      </vt:variant>
      <vt:variant>
        <vt:lpwstr/>
      </vt:variant>
      <vt:variant>
        <vt:i4>4063349</vt:i4>
      </vt:variant>
      <vt:variant>
        <vt:i4>12</vt:i4>
      </vt:variant>
      <vt:variant>
        <vt:i4>0</vt:i4>
      </vt:variant>
      <vt:variant>
        <vt:i4>5</vt:i4>
      </vt:variant>
      <vt:variant>
        <vt:lpwstr>https://guild.curtin.edu.au/pageassets/clubresources/governance/Clubs-Charter-29-February-2024.pdf</vt:lpwstr>
      </vt:variant>
      <vt:variant>
        <vt:lpwstr/>
      </vt:variant>
      <vt:variant>
        <vt:i4>655453</vt:i4>
      </vt:variant>
      <vt:variant>
        <vt:i4>9</vt:i4>
      </vt:variant>
      <vt:variant>
        <vt:i4>0</vt:i4>
      </vt:variant>
      <vt:variant>
        <vt:i4>5</vt:i4>
      </vt:variant>
      <vt:variant>
        <vt:lpwstr>https://guild.curtin.edu.au/pageassets/clubresources/governance/2024-Default-Student-Society-Constitution.pdf</vt:lpwstr>
      </vt:variant>
      <vt:variant>
        <vt:lpwstr/>
      </vt:variant>
      <vt:variant>
        <vt:i4>3735637</vt:i4>
      </vt:variant>
      <vt:variant>
        <vt:i4>6</vt:i4>
      </vt:variant>
      <vt:variant>
        <vt:i4>0</vt:i4>
      </vt:variant>
      <vt:variant>
        <vt:i4>5</vt:i4>
      </vt:variant>
      <vt:variant>
        <vt:lpwstr>https://www.legislation.wa.gov.au/legislation/prod/filestore.nsf/FileURL/mrdoc_28811.pdf/$FILE/Associations Incorporation Act 2015 - %5B00-b0-02%5D.pdf?OpenElement</vt:lpwstr>
      </vt:variant>
      <vt:variant>
        <vt:lpwstr/>
      </vt:variant>
      <vt:variant>
        <vt:i4>2031705</vt:i4>
      </vt:variant>
      <vt:variant>
        <vt:i4>3</vt:i4>
      </vt:variant>
      <vt:variant>
        <vt:i4>0</vt:i4>
      </vt:variant>
      <vt:variant>
        <vt:i4>5</vt:i4>
      </vt:variant>
      <vt:variant>
        <vt:lpwstr>https://s30991.pcdn.co/about/wp-content/uploads/sites/5/2024/07/Statute_No_04_Student_Guild.pdf</vt:lpwstr>
      </vt:variant>
      <vt:variant>
        <vt:lpwstr/>
      </vt:variant>
      <vt:variant>
        <vt:i4>7077909</vt:i4>
      </vt:variant>
      <vt:variant>
        <vt:i4>0</vt:i4>
      </vt:variant>
      <vt:variant>
        <vt:i4>0</vt:i4>
      </vt:variant>
      <vt:variant>
        <vt:i4>5</vt:i4>
      </vt:variant>
      <vt:variant>
        <vt:lpwstr>https://www.legislation.wa.gov.au/legislation/statutes.nsf/main_mrtitle_235_homepage.html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Moira Aynsley</dc:creator>
  <cp:keywords/>
  <dc:description/>
  <cp:lastModifiedBy>Moira Aynsley</cp:lastModifiedBy>
  <cp:revision>63</cp:revision>
  <dcterms:created xsi:type="dcterms:W3CDTF">2026-09-21T18:03:00Z</dcterms:created>
  <dcterms:modified xsi:type="dcterms:W3CDTF">2026-10-20T00:53:00Z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0x010100B7A10C4E9CF7E5439BF863C68EE8F349</vt:lpwstr>
  </property>
  <property fmtid="{D5CDD505-2E9C-101B-9397-08002B2CF9AE}" pid="3" name="MediaServiceImageTags">
    <vt:lpwstr/>
  </property>
</Properties>
</file>